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3DB" w:rsidRPr="00F63E12" w:rsidRDefault="003F2194" w:rsidP="0028588C">
      <w:pPr>
        <w:jc w:val="center"/>
        <w:rPr>
          <w:rFonts w:ascii="Times New Roman" w:hAnsi="Times New Roman"/>
          <w:b/>
          <w:bCs/>
          <w:noProof/>
          <w:szCs w:val="24"/>
        </w:rPr>
      </w:pPr>
      <w:r w:rsidRPr="00F63E12">
        <w:rPr>
          <w:rFonts w:ascii="Times New Roman" w:hAnsi="Times New Roman"/>
          <w:b/>
          <w:bCs/>
          <w:noProof/>
          <w:szCs w:val="24"/>
        </w:rPr>
        <w:t xml:space="preserve">               </w:t>
      </w:r>
      <w:r w:rsidR="0028588C" w:rsidRPr="00F63E12">
        <w:rPr>
          <w:rFonts w:ascii="Times New Roman" w:hAnsi="Times New Roman"/>
          <w:b/>
          <w:bCs/>
          <w:noProof/>
          <w:szCs w:val="24"/>
        </w:rPr>
        <w:t>T.C</w:t>
      </w:r>
    </w:p>
    <w:p w:rsidR="0028588C" w:rsidRPr="00F63E12" w:rsidRDefault="00FB09C3" w:rsidP="00FB09C3">
      <w:pPr>
        <w:rPr>
          <w:rFonts w:ascii="Times New Roman" w:hAnsi="Times New Roman"/>
          <w:b/>
          <w:bCs/>
          <w:noProof/>
          <w:szCs w:val="24"/>
        </w:rPr>
      </w:pPr>
      <w:r w:rsidRPr="00F63E12">
        <w:rPr>
          <w:rFonts w:ascii="Times New Roman" w:hAnsi="Times New Roman"/>
          <w:b/>
          <w:bCs/>
          <w:noProof/>
          <w:szCs w:val="24"/>
        </w:rPr>
        <w:t xml:space="preserve">                                                                                             </w:t>
      </w:r>
      <w:r w:rsidR="003F2194" w:rsidRPr="00F63E12">
        <w:rPr>
          <w:rFonts w:ascii="Times New Roman" w:hAnsi="Times New Roman"/>
          <w:b/>
          <w:bCs/>
          <w:noProof/>
          <w:szCs w:val="24"/>
        </w:rPr>
        <w:t xml:space="preserve">       </w:t>
      </w:r>
      <w:r w:rsidRPr="00F63E12">
        <w:rPr>
          <w:rFonts w:ascii="Times New Roman" w:hAnsi="Times New Roman"/>
          <w:b/>
          <w:bCs/>
          <w:noProof/>
          <w:szCs w:val="24"/>
        </w:rPr>
        <w:t xml:space="preserve"> TİRE </w:t>
      </w:r>
      <w:r w:rsidR="0028588C" w:rsidRPr="00F63E12">
        <w:rPr>
          <w:rFonts w:ascii="Times New Roman" w:hAnsi="Times New Roman"/>
          <w:b/>
          <w:bCs/>
          <w:noProof/>
          <w:szCs w:val="24"/>
        </w:rPr>
        <w:t>KAYMAKAMLIĞI</w:t>
      </w:r>
    </w:p>
    <w:p w:rsidR="0028588C" w:rsidRPr="00F63E12" w:rsidRDefault="00FB09C3" w:rsidP="00FB09C3">
      <w:pPr>
        <w:rPr>
          <w:rFonts w:ascii="Times New Roman" w:hAnsi="Times New Roman"/>
          <w:b/>
          <w:bCs/>
          <w:noProof/>
          <w:szCs w:val="24"/>
        </w:rPr>
      </w:pPr>
      <w:r w:rsidRPr="00F63E12">
        <w:rPr>
          <w:rFonts w:ascii="Times New Roman" w:hAnsi="Times New Roman"/>
          <w:b/>
          <w:bCs/>
          <w:noProof/>
          <w:szCs w:val="24"/>
        </w:rPr>
        <w:t xml:space="preserve">                                                    TİRE ÖĞRETMEN MELAHAT AKSOY SOSYAL BİLİMLER LİSESİ</w:t>
      </w:r>
      <w:r w:rsidR="0028588C" w:rsidRPr="00F63E12">
        <w:rPr>
          <w:rFonts w:ascii="Times New Roman" w:hAnsi="Times New Roman"/>
          <w:b/>
          <w:bCs/>
          <w:noProof/>
          <w:szCs w:val="24"/>
        </w:rPr>
        <w:t xml:space="preserve"> MÜDÜRLÜĞÜ</w:t>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E22B8A" w:rsidRDefault="00E22B8A" w:rsidP="0028588C">
      <w:pPr>
        <w:jc w:val="center"/>
        <w:rPr>
          <w:b/>
          <w:bCs/>
          <w:noProof/>
          <w:sz w:val="40"/>
          <w:szCs w:val="24"/>
        </w:rPr>
      </w:pPr>
    </w:p>
    <w:p w:rsidR="0028588C" w:rsidRPr="00F63E12" w:rsidRDefault="0028588C" w:rsidP="0028588C">
      <w:pPr>
        <w:jc w:val="center"/>
        <w:rPr>
          <w:rFonts w:ascii="Times New Roman" w:hAnsi="Times New Roman"/>
          <w:b/>
          <w:bCs/>
          <w:noProof/>
          <w:sz w:val="40"/>
          <w:szCs w:val="24"/>
        </w:rPr>
      </w:pPr>
      <w:r w:rsidRPr="00F63E12">
        <w:rPr>
          <w:rFonts w:ascii="Times New Roman" w:hAnsi="Times New Roman"/>
          <w:b/>
          <w:bCs/>
          <w:noProof/>
          <w:sz w:val="40"/>
          <w:szCs w:val="24"/>
        </w:rPr>
        <w:t>2019-2023 STRATEJİK PLANI</w:t>
      </w:r>
    </w:p>
    <w:p w:rsidR="00FB43DB" w:rsidRPr="00A47F2F" w:rsidRDefault="00FB43DB" w:rsidP="00673303">
      <w:pPr>
        <w:rPr>
          <w:b/>
          <w:bCs/>
          <w:noProof/>
          <w:szCs w:val="24"/>
        </w:rPr>
      </w:pPr>
    </w:p>
    <w:p w:rsidR="00FB43DB" w:rsidRPr="00A47F2F" w:rsidRDefault="00FB43DB" w:rsidP="00673303">
      <w:pPr>
        <w:rPr>
          <w:b/>
          <w:bCs/>
          <w:noProof/>
          <w:szCs w:val="24"/>
        </w:rPr>
      </w:pPr>
    </w:p>
    <w:p w:rsidR="00FB43DB" w:rsidRPr="00A47F2F" w:rsidRDefault="00E22B8A" w:rsidP="00673303">
      <w:pPr>
        <w:rPr>
          <w:b/>
          <w:bCs/>
          <w:noProof/>
          <w:szCs w:val="24"/>
        </w:rPr>
      </w:pPr>
      <w:r>
        <w:rPr>
          <w:b/>
          <w:bCs/>
          <w:noProof/>
          <w:szCs w:val="24"/>
        </w:rPr>
        <w:br w:type="page"/>
      </w:r>
      <w:r w:rsidR="001D4C1D">
        <w:rPr>
          <w:b/>
          <w:bCs/>
          <w:noProof/>
          <w:szCs w:val="24"/>
        </w:rPr>
        <w:lastRenderedPageBreak/>
        <w:drawing>
          <wp:inline distT="0" distB="0" distL="0" distR="0">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C07DCE" w:rsidRDefault="00C07DCE" w:rsidP="00E648E1">
      <w:pPr>
        <w:pStyle w:val="Balk1"/>
        <w:rPr>
          <w:bCs/>
          <w:noProof/>
          <w:sz w:val="24"/>
          <w:szCs w:val="24"/>
        </w:rPr>
      </w:pPr>
      <w:r w:rsidRPr="00C07DCE">
        <w:rPr>
          <w:bCs/>
          <w:noProof/>
          <w:sz w:val="24"/>
          <w:szCs w:val="24"/>
        </w:rPr>
        <w:lastRenderedPageBreak/>
        <w:drawing>
          <wp:inline distT="0" distB="0" distL="0" distR="0">
            <wp:extent cx="8277225" cy="455295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77225" cy="4552950"/>
                    </a:xfrm>
                    <a:prstGeom prst="rect">
                      <a:avLst/>
                    </a:prstGeom>
                    <a:noFill/>
                  </pic:spPr>
                </pic:pic>
              </a:graphicData>
            </a:graphic>
          </wp:inline>
        </w:drawing>
      </w:r>
      <w:r w:rsidR="008374DA" w:rsidRPr="00A47F2F">
        <w:rPr>
          <w:bCs/>
          <w:noProof/>
          <w:sz w:val="24"/>
          <w:szCs w:val="24"/>
        </w:rPr>
        <w:br w:type="page"/>
      </w:r>
      <w:bookmarkStart w:id="0" w:name="_Toc531097530"/>
    </w:p>
    <w:p w:rsidR="00C07DCE" w:rsidRDefault="00C07DCE" w:rsidP="00E648E1">
      <w:pPr>
        <w:pStyle w:val="Balk1"/>
        <w:rPr>
          <w:bCs/>
          <w:noProof/>
          <w:sz w:val="24"/>
          <w:szCs w:val="24"/>
        </w:rPr>
      </w:pPr>
    </w:p>
    <w:bookmarkEnd w:id="0"/>
    <w:p w:rsidR="00C07DCE" w:rsidRPr="001B4B32" w:rsidRDefault="00C07DCE" w:rsidP="00C07DCE">
      <w:pPr>
        <w:tabs>
          <w:tab w:val="left" w:pos="251"/>
        </w:tabs>
        <w:rPr>
          <w:rFonts w:ascii="Times New Roman" w:hAnsi="Times New Roman"/>
          <w:b/>
          <w:bCs/>
          <w:color w:val="365F91" w:themeColor="accent1" w:themeShade="BF"/>
          <w:szCs w:val="24"/>
        </w:rPr>
      </w:pPr>
      <w:proofErr w:type="gramStart"/>
      <w:r w:rsidRPr="001B4B32">
        <w:rPr>
          <w:rFonts w:ascii="Times New Roman" w:hAnsi="Times New Roman"/>
          <w:b/>
          <w:bCs/>
          <w:color w:val="365F91" w:themeColor="accent1" w:themeShade="BF"/>
          <w:szCs w:val="24"/>
        </w:rPr>
        <w:t>Geleceğimizin teminatı siz gençlerimizi, Türkiye’nin aydınlık yarınlarını oluşturmak üzere, evrensel değerleri ve anlayışı benimsemiş, Atatürk ilke ve inkılaplarına bağlı, modern araç ve gereçlerle donatılmış bilim ışığında eğitim-öğretime yön veren, Türkiye standartlarını yakalamış; Katılımcı, paylaşımcı, toplumsal değerlere duyarlı, kültür ve sanat bilinci gelişmiş bireyler olarak topluma kazandırmayı; ‘Daima ileriye, daima en iyiye’ ilkesini benimsemiş, bireyler yetiştirmek için;</w:t>
      </w:r>
      <w:proofErr w:type="gramEnd"/>
    </w:p>
    <w:p w:rsidR="00C07DCE" w:rsidRPr="001B4B32" w:rsidRDefault="00C07DCE" w:rsidP="00C07DCE">
      <w:pPr>
        <w:tabs>
          <w:tab w:val="left" w:pos="251"/>
        </w:tabs>
        <w:rPr>
          <w:rFonts w:ascii="Times New Roman" w:hAnsi="Times New Roman"/>
          <w:b/>
          <w:bCs/>
          <w:color w:val="365F91" w:themeColor="accent1" w:themeShade="BF"/>
          <w:szCs w:val="24"/>
        </w:rPr>
      </w:pPr>
      <w:r w:rsidRPr="001B4B32">
        <w:rPr>
          <w:rFonts w:ascii="Times New Roman" w:hAnsi="Times New Roman"/>
          <w:b/>
          <w:bCs/>
          <w:color w:val="365F91" w:themeColor="accent1" w:themeShade="BF"/>
          <w:szCs w:val="24"/>
        </w:rPr>
        <w:t xml:space="preserve">TİRE ÖĞRETMEN MELAHAT AKSOY SOSYAL BİLİMLER LİSESİ’NDE olmanın gururunu ve heyecanını yaşıyoruz. </w:t>
      </w:r>
    </w:p>
    <w:p w:rsidR="00C07DCE" w:rsidRPr="001B4B32" w:rsidRDefault="00C07DCE" w:rsidP="00C07DCE">
      <w:pPr>
        <w:tabs>
          <w:tab w:val="left" w:pos="5509"/>
        </w:tabs>
        <w:rPr>
          <w:rFonts w:ascii="Times New Roman" w:hAnsi="Times New Roman"/>
          <w:b/>
          <w:bCs/>
          <w:color w:val="365F91" w:themeColor="accent1" w:themeShade="BF"/>
          <w:szCs w:val="24"/>
        </w:rPr>
      </w:pPr>
      <w:r w:rsidRPr="001B4B32">
        <w:rPr>
          <w:rFonts w:ascii="Times New Roman" w:hAnsi="Times New Roman"/>
          <w:b/>
          <w:bCs/>
          <w:color w:val="365F91" w:themeColor="accent1" w:themeShade="BF"/>
          <w:szCs w:val="24"/>
        </w:rPr>
        <w:tab/>
      </w:r>
      <w:r w:rsidRPr="001B4B32">
        <w:rPr>
          <w:noProof/>
          <w:color w:val="365F91" w:themeColor="accent1" w:themeShade="BF"/>
          <w:szCs w:val="24"/>
        </w:rPr>
        <w:drawing>
          <wp:inline distT="0" distB="0" distL="0" distR="0">
            <wp:extent cx="2076450" cy="72390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6450" cy="723900"/>
                    </a:xfrm>
                    <a:prstGeom prst="rect">
                      <a:avLst/>
                    </a:prstGeom>
                    <a:noFill/>
                  </pic:spPr>
                </pic:pic>
              </a:graphicData>
            </a:graphic>
          </wp:inline>
        </w:drawing>
      </w:r>
      <w:r w:rsidRPr="001B4B32">
        <w:rPr>
          <w:rFonts w:ascii="Times New Roman" w:hAnsi="Times New Roman"/>
          <w:b/>
          <w:bCs/>
          <w:noProof/>
          <w:color w:val="365F91" w:themeColor="accent1" w:themeShade="BF"/>
          <w:szCs w:val="24"/>
        </w:rPr>
        <w:drawing>
          <wp:anchor distT="0" distB="0" distL="114300" distR="114300" simplePos="0" relativeHeight="251659264" behindDoc="1" locked="0" layoutInCell="1" allowOverlap="1">
            <wp:simplePos x="0" y="0"/>
            <wp:positionH relativeFrom="column">
              <wp:posOffset>4695825</wp:posOffset>
            </wp:positionH>
            <wp:positionV relativeFrom="paragraph">
              <wp:posOffset>8067675</wp:posOffset>
            </wp:positionV>
            <wp:extent cx="2066925" cy="714375"/>
            <wp:effectExtent l="0" t="0" r="9525" b="9525"/>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6925" cy="714375"/>
                    </a:xfrm>
                    <a:prstGeom prst="rect">
                      <a:avLst/>
                    </a:prstGeom>
                    <a:noFill/>
                  </pic:spPr>
                </pic:pic>
              </a:graphicData>
            </a:graphic>
          </wp:anchor>
        </w:drawing>
      </w:r>
    </w:p>
    <w:p w:rsidR="00C07DCE" w:rsidRDefault="00C07DCE" w:rsidP="00C07DCE">
      <w:pPr>
        <w:jc w:val="center"/>
        <w:rPr>
          <w:b/>
          <w:noProof/>
          <w:color w:val="365F91" w:themeColor="accent1" w:themeShade="BF"/>
          <w:szCs w:val="24"/>
        </w:rPr>
      </w:pPr>
      <w:r w:rsidRPr="001B4B32">
        <w:rPr>
          <w:b/>
          <w:noProof/>
          <w:color w:val="365F91" w:themeColor="accent1" w:themeShade="BF"/>
          <w:szCs w:val="24"/>
        </w:rPr>
        <w:t xml:space="preserve">                                                                Kemal AKIL</w:t>
      </w:r>
    </w:p>
    <w:p w:rsidR="00C07DCE" w:rsidRPr="001B4B32" w:rsidRDefault="00275E22" w:rsidP="00C07DCE">
      <w:pPr>
        <w:jc w:val="center"/>
        <w:rPr>
          <w:b/>
          <w:noProof/>
          <w:color w:val="365F91" w:themeColor="accent1" w:themeShade="BF"/>
          <w:szCs w:val="24"/>
        </w:rPr>
      </w:pPr>
      <w:r>
        <w:rPr>
          <w:b/>
          <w:noProof/>
          <w:color w:val="365F91" w:themeColor="accent1" w:themeShade="BF"/>
          <w:szCs w:val="24"/>
        </w:rPr>
        <w:t xml:space="preserve">                                                               Okul müdürü                  </w:t>
      </w:r>
    </w:p>
    <w:p w:rsidR="00C07DCE" w:rsidRPr="001B4B32" w:rsidRDefault="00C07DCE" w:rsidP="00C07DCE">
      <w:pPr>
        <w:jc w:val="center"/>
        <w:rPr>
          <w:rFonts w:eastAsia="Calibri" w:cs="Calibri"/>
          <w:b/>
          <w:color w:val="365F91" w:themeColor="accent1" w:themeShade="BF"/>
          <w:szCs w:val="24"/>
          <w:lang w:eastAsia="en-US"/>
        </w:rPr>
      </w:pPr>
      <w:r w:rsidRPr="001B4B32">
        <w:rPr>
          <w:b/>
          <w:noProof/>
          <w:color w:val="365F91" w:themeColor="accent1" w:themeShade="BF"/>
          <w:szCs w:val="24"/>
        </w:rPr>
        <w:t xml:space="preserve">                                                        Tire Öğretmen Melahat Aksoy Sosyal Bilimler Lisesi Müdürü             </w:t>
      </w:r>
    </w:p>
    <w:p w:rsidR="00DC3C73" w:rsidRPr="00A47F2F" w:rsidRDefault="00DC3C73" w:rsidP="00E648E1">
      <w:pPr>
        <w:pStyle w:val="Balk1"/>
        <w:rPr>
          <w:sz w:val="24"/>
          <w:szCs w:val="24"/>
        </w:rPr>
      </w:pPr>
    </w:p>
    <w:p w:rsidR="005F5FB7" w:rsidRPr="00A47F2F" w:rsidRDefault="005F5FB7" w:rsidP="00443A11">
      <w:pPr>
        <w:spacing w:after="0" w:line="264" w:lineRule="auto"/>
        <w:ind w:firstLine="708"/>
        <w:jc w:val="both"/>
        <w:rPr>
          <w:szCs w:val="24"/>
        </w:rPr>
      </w:pPr>
    </w:p>
    <w:p w:rsidR="00FB43DB" w:rsidRPr="00A47F2F" w:rsidRDefault="00FB43DB" w:rsidP="00443A11">
      <w:pPr>
        <w:spacing w:after="0" w:line="264" w:lineRule="auto"/>
        <w:ind w:firstLine="708"/>
        <w:jc w:val="both"/>
        <w:rPr>
          <w:szCs w:val="24"/>
        </w:rPr>
      </w:pPr>
    </w:p>
    <w:p w:rsidR="00FB43DB" w:rsidRPr="00A47F2F" w:rsidRDefault="00FB43DB" w:rsidP="00443A11">
      <w:pPr>
        <w:spacing w:after="0" w:line="264" w:lineRule="auto"/>
        <w:ind w:firstLine="708"/>
        <w:jc w:val="both"/>
        <w:rPr>
          <w:szCs w:val="24"/>
        </w:rPr>
      </w:pPr>
    </w:p>
    <w:p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E648E1" w:rsidRPr="00A47F2F" w:rsidRDefault="00E648E1" w:rsidP="004962D0">
      <w:pPr>
        <w:pStyle w:val="Balk1"/>
        <w:rPr>
          <w:sz w:val="24"/>
        </w:rPr>
      </w:pPr>
      <w:bookmarkStart w:id="1" w:name="_Toc531097531"/>
      <w:r w:rsidRPr="00A47F2F">
        <w:lastRenderedPageBreak/>
        <w:t>İçindekiler</w:t>
      </w:r>
      <w:bookmarkEnd w:id="1"/>
    </w:p>
    <w:p w:rsidR="00204551" w:rsidRDefault="00AF2F96" w:rsidP="006C62D6">
      <w:pPr>
        <w:pStyle w:val="T1"/>
      </w:pPr>
      <w:r w:rsidRPr="00D41148">
        <w:rPr>
          <w:i/>
          <w:iCs/>
          <w:szCs w:val="24"/>
        </w:rPr>
        <w:fldChar w:fldCharType="begin"/>
      </w:r>
      <w:r w:rsidR="008D4E73">
        <w:rPr>
          <w:i/>
          <w:iCs/>
          <w:szCs w:val="24"/>
        </w:rPr>
        <w:instrText xml:space="preserve"> TOC \o "1-2" \h \z \u </w:instrText>
      </w:r>
      <w:r w:rsidRPr="00D41148">
        <w:rPr>
          <w:i/>
          <w:iCs/>
          <w:szCs w:val="24"/>
        </w:rPr>
        <w:fldChar w:fldCharType="separate"/>
      </w:r>
      <w:hyperlink w:anchor="_Toc531097530" w:history="1">
        <w:r w:rsidR="00373590" w:rsidRPr="000A51F4">
          <w:rPr>
            <w:rStyle w:val="Kpr"/>
          </w:rPr>
          <w:t>Sunuş</w:t>
        </w:r>
        <w:r w:rsidR="00373590">
          <w:rPr>
            <w:webHidden/>
          </w:rPr>
          <w:tab/>
        </w:r>
        <w:r>
          <w:rPr>
            <w:webHidden/>
          </w:rPr>
          <w:fldChar w:fldCharType="begin"/>
        </w:r>
        <w:r w:rsidR="00373590">
          <w:rPr>
            <w:webHidden/>
          </w:rPr>
          <w:instrText xml:space="preserve"> PAGEREF _Toc531097530 \h </w:instrText>
        </w:r>
        <w:r>
          <w:rPr>
            <w:webHidden/>
          </w:rPr>
        </w:r>
        <w:r>
          <w:rPr>
            <w:webHidden/>
          </w:rPr>
          <w:fldChar w:fldCharType="separate"/>
        </w:r>
        <w:r w:rsidR="006E273D">
          <w:rPr>
            <w:webHidden/>
          </w:rPr>
          <w:t>3</w:t>
        </w:r>
        <w:r>
          <w:rPr>
            <w:webHidden/>
          </w:rPr>
          <w:fldChar w:fldCharType="end"/>
        </w:r>
      </w:hyperlink>
    </w:p>
    <w:p w:rsidR="00373590" w:rsidRPr="007B0250" w:rsidRDefault="003078DF" w:rsidP="006C62D6">
      <w:pPr>
        <w:pStyle w:val="T1"/>
        <w:rPr>
          <w:sz w:val="22"/>
          <w:szCs w:val="22"/>
        </w:rPr>
      </w:pPr>
      <w:hyperlink w:anchor="_Toc531097532" w:history="1">
        <w:r w:rsidR="00373590" w:rsidRPr="000A51F4">
          <w:rPr>
            <w:rStyle w:val="Kpr"/>
          </w:rPr>
          <w:t>BÖLÜM I: GİRİŞ ve PLAN HAZIRLIK SÜRECİ</w:t>
        </w:r>
        <w:r w:rsidR="00373590">
          <w:rPr>
            <w:webHidden/>
          </w:rPr>
          <w:tab/>
        </w:r>
        <w:r w:rsidR="00AF2F96">
          <w:rPr>
            <w:webHidden/>
          </w:rPr>
          <w:fldChar w:fldCharType="begin"/>
        </w:r>
        <w:r w:rsidR="00373590">
          <w:rPr>
            <w:webHidden/>
          </w:rPr>
          <w:instrText xml:space="preserve"> PAGEREF _Toc531097532 \h </w:instrText>
        </w:r>
        <w:r w:rsidR="00AF2F96">
          <w:rPr>
            <w:webHidden/>
          </w:rPr>
        </w:r>
        <w:r w:rsidR="00AF2F96">
          <w:rPr>
            <w:webHidden/>
          </w:rPr>
          <w:fldChar w:fldCharType="separate"/>
        </w:r>
        <w:r w:rsidR="006E273D">
          <w:rPr>
            <w:webHidden/>
          </w:rPr>
          <w:t>6</w:t>
        </w:r>
        <w:r w:rsidR="00AF2F96">
          <w:rPr>
            <w:webHidden/>
          </w:rPr>
          <w:fldChar w:fldCharType="end"/>
        </w:r>
      </w:hyperlink>
    </w:p>
    <w:p w:rsidR="00373590" w:rsidRPr="00F277C6" w:rsidRDefault="003078DF" w:rsidP="006C62D6">
      <w:pPr>
        <w:pStyle w:val="T1"/>
        <w:rPr>
          <w:sz w:val="22"/>
          <w:szCs w:val="22"/>
        </w:rPr>
      </w:pPr>
      <w:hyperlink w:anchor="_Toc531097533" w:history="1">
        <w:r w:rsidR="00373590" w:rsidRPr="000A51F4">
          <w:rPr>
            <w:rStyle w:val="Kpr"/>
          </w:rPr>
          <w:t xml:space="preserve">BÖLÜM II: </w:t>
        </w:r>
        <w:r w:rsidR="00373590" w:rsidRPr="000A51F4">
          <w:rPr>
            <w:rStyle w:val="Kpr"/>
            <w:rFonts w:eastAsia="Calibri"/>
          </w:rPr>
          <w:t>DURUM ANALİZİ</w:t>
        </w:r>
        <w:r w:rsidR="00373590">
          <w:rPr>
            <w:webHidden/>
          </w:rPr>
          <w:tab/>
        </w:r>
        <w:r w:rsidR="00AF2F96">
          <w:rPr>
            <w:webHidden/>
          </w:rPr>
          <w:fldChar w:fldCharType="begin"/>
        </w:r>
        <w:r w:rsidR="00373590">
          <w:rPr>
            <w:webHidden/>
          </w:rPr>
          <w:instrText xml:space="preserve"> PAGEREF _Toc531097533 \h </w:instrText>
        </w:r>
        <w:r w:rsidR="00AF2F96">
          <w:rPr>
            <w:webHidden/>
          </w:rPr>
        </w:r>
        <w:r w:rsidR="00AF2F96">
          <w:rPr>
            <w:webHidden/>
          </w:rPr>
          <w:fldChar w:fldCharType="separate"/>
        </w:r>
        <w:r w:rsidR="006E273D">
          <w:rPr>
            <w:webHidden/>
          </w:rPr>
          <w:t>7</w:t>
        </w:r>
        <w:r w:rsidR="00AF2F96">
          <w:rPr>
            <w:webHidden/>
          </w:rPr>
          <w:fldChar w:fldCharType="end"/>
        </w:r>
      </w:hyperlink>
    </w:p>
    <w:p w:rsidR="00373590" w:rsidRPr="007B0250" w:rsidRDefault="003078DF">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sidR="00AF2F96">
          <w:rPr>
            <w:noProof/>
            <w:webHidden/>
          </w:rPr>
          <w:fldChar w:fldCharType="begin"/>
        </w:r>
        <w:r w:rsidR="00373590">
          <w:rPr>
            <w:noProof/>
            <w:webHidden/>
          </w:rPr>
          <w:instrText xml:space="preserve"> PAGEREF _Toc531097535 \h </w:instrText>
        </w:r>
        <w:r w:rsidR="00AF2F96">
          <w:rPr>
            <w:noProof/>
            <w:webHidden/>
          </w:rPr>
        </w:r>
        <w:r w:rsidR="00AF2F96">
          <w:rPr>
            <w:noProof/>
            <w:webHidden/>
          </w:rPr>
          <w:fldChar w:fldCharType="separate"/>
        </w:r>
        <w:r w:rsidR="006E273D">
          <w:rPr>
            <w:noProof/>
            <w:webHidden/>
          </w:rPr>
          <w:t>8</w:t>
        </w:r>
        <w:r w:rsidR="00AF2F96">
          <w:rPr>
            <w:noProof/>
            <w:webHidden/>
          </w:rPr>
          <w:fldChar w:fldCharType="end"/>
        </w:r>
      </w:hyperlink>
    </w:p>
    <w:p w:rsidR="00373590" w:rsidRPr="007B0250" w:rsidRDefault="003078DF">
      <w:pPr>
        <w:pStyle w:val="T2"/>
        <w:tabs>
          <w:tab w:val="right" w:leader="dot" w:pos="13994"/>
        </w:tabs>
        <w:rPr>
          <w:smallCaps w:val="0"/>
          <w:noProof/>
          <w:sz w:val="22"/>
          <w:szCs w:val="22"/>
        </w:rPr>
      </w:pPr>
      <w:hyperlink w:anchor="_Toc531097536" w:history="1">
        <w:r w:rsidR="00F277C6">
          <w:rPr>
            <w:rStyle w:val="Kpr"/>
            <w:rFonts w:eastAsia="SimSun"/>
            <w:noProof/>
          </w:rPr>
          <w:t xml:space="preserve">ÇALIŞAN BİLGİLERİ </w:t>
        </w:r>
        <w:r w:rsidR="00F277C6">
          <w:rPr>
            <w:rStyle w:val="Kpr"/>
            <w:rFonts w:eastAsia="SimSun"/>
            <w:noProof/>
          </w:rPr>
          <w:tab/>
        </w:r>
        <w:r w:rsidR="00F277C6">
          <w:rPr>
            <w:noProof/>
            <w:webHidden/>
          </w:rPr>
          <w:t>9</w:t>
        </w:r>
      </w:hyperlink>
    </w:p>
    <w:p w:rsidR="00373590" w:rsidRPr="007B0250" w:rsidRDefault="003078DF">
      <w:pPr>
        <w:pStyle w:val="T2"/>
        <w:tabs>
          <w:tab w:val="right" w:leader="dot" w:pos="13994"/>
        </w:tabs>
        <w:rPr>
          <w:smallCaps w:val="0"/>
          <w:noProof/>
          <w:sz w:val="22"/>
          <w:szCs w:val="22"/>
        </w:rPr>
      </w:pPr>
      <w:hyperlink w:anchor="_Toc531097537" w:history="1">
        <w:r w:rsidR="00E76542">
          <w:rPr>
            <w:rStyle w:val="Kpr"/>
            <w:rFonts w:eastAsia="SimSun"/>
            <w:noProof/>
          </w:rPr>
          <w:t>OKULUMUZ BİNA VE ALANLARI</w:t>
        </w:r>
        <w:r w:rsidR="00373590">
          <w:rPr>
            <w:noProof/>
            <w:webHidden/>
          </w:rPr>
          <w:tab/>
        </w:r>
        <w:r w:rsidR="00E76542">
          <w:rPr>
            <w:noProof/>
            <w:webHidden/>
          </w:rPr>
          <w:t>10</w:t>
        </w:r>
      </w:hyperlink>
    </w:p>
    <w:p w:rsidR="00373590" w:rsidRDefault="003078DF">
      <w:pPr>
        <w:pStyle w:val="T2"/>
        <w:tabs>
          <w:tab w:val="right" w:leader="dot" w:pos="13994"/>
        </w:tabs>
      </w:pPr>
      <w:hyperlink w:anchor="_Toc531097538" w:history="1">
        <w:r w:rsidR="002D25AB">
          <w:rPr>
            <w:rStyle w:val="Kpr"/>
            <w:rFonts w:eastAsia="SimSun"/>
            <w:noProof/>
          </w:rPr>
          <w:t>SINIF VE ÖĞRENCİ BİLGİLERİ</w:t>
        </w:r>
        <w:r w:rsidR="00373590">
          <w:rPr>
            <w:noProof/>
            <w:webHidden/>
          </w:rPr>
          <w:tab/>
        </w:r>
        <w:r w:rsidR="002D25AB">
          <w:rPr>
            <w:noProof/>
            <w:webHidden/>
          </w:rPr>
          <w:t>11</w:t>
        </w:r>
      </w:hyperlink>
    </w:p>
    <w:p w:rsidR="007978C5" w:rsidRPr="00307CCA" w:rsidRDefault="00D21FDE" w:rsidP="00D21FDE">
      <w:pPr>
        <w:pStyle w:val="AralkYok"/>
        <w:rPr>
          <w:sz w:val="20"/>
        </w:rPr>
      </w:pPr>
      <w:r>
        <w:t xml:space="preserve">    </w:t>
      </w:r>
      <w:r w:rsidR="007978C5">
        <w:t xml:space="preserve"> </w:t>
      </w:r>
      <w:r w:rsidR="007978C5" w:rsidRPr="00307CCA">
        <w:rPr>
          <w:sz w:val="20"/>
        </w:rPr>
        <w:t>DONANIM VE TE</w:t>
      </w:r>
      <w:r>
        <w:rPr>
          <w:sz w:val="20"/>
        </w:rPr>
        <w:t>KNOLOJİK</w:t>
      </w:r>
      <w:r w:rsidR="007978C5" w:rsidRPr="00307CCA">
        <w:rPr>
          <w:sz w:val="20"/>
        </w:rPr>
        <w:t>KAYNAKLARIMIZ</w:t>
      </w:r>
      <w:r>
        <w:rPr>
          <w:sz w:val="20"/>
        </w:rPr>
        <w:t xml:space="preserve"> </w:t>
      </w:r>
      <w:r w:rsidR="00EE5F40" w:rsidRPr="00307CCA">
        <w:rPr>
          <w:sz w:val="20"/>
        </w:rPr>
        <w:t>………………………………………………………………………</w:t>
      </w:r>
      <w:r>
        <w:rPr>
          <w:sz w:val="20"/>
        </w:rPr>
        <w:t>..</w:t>
      </w:r>
      <w:r w:rsidR="00EE5F40" w:rsidRPr="00307CCA">
        <w:rPr>
          <w:sz w:val="20"/>
        </w:rPr>
        <w:t>………………</w:t>
      </w:r>
      <w:r>
        <w:rPr>
          <w:sz w:val="20"/>
        </w:rPr>
        <w:t>...</w:t>
      </w:r>
      <w:r w:rsidR="00EE5F40" w:rsidRPr="00307CCA">
        <w:rPr>
          <w:sz w:val="20"/>
        </w:rPr>
        <w:t>………………………………………………………………………</w:t>
      </w:r>
      <w:r w:rsidR="00307CCA">
        <w:rPr>
          <w:sz w:val="20"/>
        </w:rPr>
        <w:t>…………</w:t>
      </w:r>
      <w:r w:rsidR="00EE5F40" w:rsidRPr="00307CCA">
        <w:rPr>
          <w:sz w:val="20"/>
        </w:rPr>
        <w:t>………………..</w:t>
      </w:r>
      <w:r w:rsidR="007978C5" w:rsidRPr="00307CCA">
        <w:rPr>
          <w:sz w:val="20"/>
        </w:rPr>
        <w:t>12</w:t>
      </w:r>
    </w:p>
    <w:p w:rsidR="00762B49" w:rsidRPr="00307CCA" w:rsidRDefault="00D21FDE" w:rsidP="00D21FDE">
      <w:pPr>
        <w:pStyle w:val="AralkYok"/>
        <w:rPr>
          <w:sz w:val="20"/>
        </w:rPr>
      </w:pPr>
      <w:r>
        <w:rPr>
          <w:sz w:val="20"/>
        </w:rPr>
        <w:t xml:space="preserve">     </w:t>
      </w:r>
      <w:r w:rsidR="00762B49" w:rsidRPr="00307CCA">
        <w:rPr>
          <w:sz w:val="20"/>
        </w:rPr>
        <w:t xml:space="preserve">GELİR GİDER BİLGİSİ </w:t>
      </w:r>
      <w:r w:rsidR="00EE5F40" w:rsidRPr="00307CCA">
        <w:rPr>
          <w:sz w:val="20"/>
        </w:rPr>
        <w:t>…</w:t>
      </w:r>
      <w:r>
        <w:rPr>
          <w:sz w:val="20"/>
        </w:rPr>
        <w:t>..</w:t>
      </w:r>
      <w:r w:rsidR="00EE5F40" w:rsidRPr="00307CCA">
        <w:rPr>
          <w:sz w:val="20"/>
        </w:rPr>
        <w:t>………………………………………………………………………………………</w:t>
      </w:r>
      <w:r w:rsidR="00CC1F59" w:rsidRPr="00307CCA">
        <w:rPr>
          <w:sz w:val="20"/>
        </w:rPr>
        <w:t>..</w:t>
      </w:r>
      <w:r w:rsidR="00EE5F40" w:rsidRPr="00307CCA">
        <w:rPr>
          <w:sz w:val="20"/>
        </w:rPr>
        <w:t>…………………………………………………………………………………………………………………………</w:t>
      </w:r>
      <w:r w:rsidR="00307CCA">
        <w:rPr>
          <w:sz w:val="20"/>
        </w:rPr>
        <w:t>…………</w:t>
      </w:r>
      <w:r w:rsidR="00EE5F40" w:rsidRPr="00307CCA">
        <w:rPr>
          <w:sz w:val="20"/>
        </w:rPr>
        <w:t>..</w:t>
      </w:r>
      <w:r w:rsidR="00762B49" w:rsidRPr="00307CCA">
        <w:rPr>
          <w:sz w:val="20"/>
        </w:rPr>
        <w:t>13</w:t>
      </w:r>
    </w:p>
    <w:p w:rsidR="0048554A" w:rsidRPr="00307CCA" w:rsidRDefault="00D21FDE" w:rsidP="00D21FDE">
      <w:pPr>
        <w:pStyle w:val="AralkYok"/>
        <w:rPr>
          <w:sz w:val="20"/>
        </w:rPr>
      </w:pPr>
      <w:r>
        <w:rPr>
          <w:sz w:val="20"/>
        </w:rPr>
        <w:t xml:space="preserve">     </w:t>
      </w:r>
      <w:r w:rsidR="0048554A" w:rsidRPr="00307CCA">
        <w:rPr>
          <w:sz w:val="20"/>
        </w:rPr>
        <w:t>PAY</w:t>
      </w:r>
      <w:r w:rsidR="00EE5F40" w:rsidRPr="00307CCA">
        <w:rPr>
          <w:sz w:val="20"/>
        </w:rPr>
        <w:t>DAŞ A</w:t>
      </w:r>
      <w:r w:rsidR="0048554A" w:rsidRPr="00307CCA">
        <w:rPr>
          <w:sz w:val="20"/>
        </w:rPr>
        <w:t>NALİZİ</w:t>
      </w:r>
      <w:r w:rsidR="00307CCA">
        <w:rPr>
          <w:sz w:val="20"/>
        </w:rPr>
        <w:t xml:space="preserve"> </w:t>
      </w:r>
      <w:r w:rsidR="0048554A" w:rsidRPr="00307CCA">
        <w:rPr>
          <w:sz w:val="20"/>
        </w:rPr>
        <w:t>…………………</w:t>
      </w:r>
      <w:r w:rsidR="00EE5F40" w:rsidRPr="00307CCA">
        <w:rPr>
          <w:sz w:val="20"/>
        </w:rPr>
        <w:t>…</w:t>
      </w:r>
      <w:r w:rsidR="0048554A" w:rsidRPr="00307CCA">
        <w:rPr>
          <w:sz w:val="20"/>
        </w:rPr>
        <w:t>………</w:t>
      </w:r>
      <w:r w:rsidR="00CC1F59" w:rsidRPr="00307CCA">
        <w:rPr>
          <w:sz w:val="20"/>
        </w:rPr>
        <w:t>..</w:t>
      </w:r>
      <w:r w:rsidR="0048554A" w:rsidRPr="00307CCA">
        <w:rPr>
          <w:sz w:val="20"/>
        </w:rPr>
        <w:t>………………………………………………………………………………………………………………………………………………………………………</w:t>
      </w:r>
      <w:r>
        <w:rPr>
          <w:sz w:val="20"/>
        </w:rPr>
        <w:t>..</w:t>
      </w:r>
      <w:r w:rsidR="0048554A" w:rsidRPr="00307CCA">
        <w:rPr>
          <w:sz w:val="20"/>
        </w:rPr>
        <w:t>…………</w:t>
      </w:r>
      <w:r w:rsidR="00307CCA">
        <w:rPr>
          <w:sz w:val="20"/>
        </w:rPr>
        <w:t>…………</w:t>
      </w:r>
      <w:r w:rsidR="0048554A" w:rsidRPr="00307CCA">
        <w:rPr>
          <w:sz w:val="20"/>
        </w:rPr>
        <w:t>……</w:t>
      </w:r>
      <w:r w:rsidR="00307CCA">
        <w:rPr>
          <w:sz w:val="20"/>
        </w:rPr>
        <w:t xml:space="preserve"> </w:t>
      </w:r>
      <w:r w:rsidR="0048554A" w:rsidRPr="00307CCA">
        <w:rPr>
          <w:sz w:val="20"/>
        </w:rPr>
        <w:t>14-15</w:t>
      </w:r>
    </w:p>
    <w:p w:rsidR="0048554A" w:rsidRPr="00307CCA" w:rsidRDefault="00D21FDE" w:rsidP="00D21FDE">
      <w:pPr>
        <w:pStyle w:val="AralkYok"/>
        <w:rPr>
          <w:sz w:val="20"/>
        </w:rPr>
      </w:pPr>
      <w:r>
        <w:rPr>
          <w:sz w:val="20"/>
        </w:rPr>
        <w:t xml:space="preserve">     </w:t>
      </w:r>
      <w:r w:rsidR="0048554A" w:rsidRPr="00307CCA">
        <w:rPr>
          <w:sz w:val="20"/>
        </w:rPr>
        <w:t>GZFT</w:t>
      </w:r>
      <w:r w:rsidR="00307CCA">
        <w:rPr>
          <w:sz w:val="20"/>
        </w:rPr>
        <w:t xml:space="preserve"> </w:t>
      </w:r>
      <w:r w:rsidR="0048554A" w:rsidRPr="00307CCA">
        <w:rPr>
          <w:sz w:val="20"/>
        </w:rPr>
        <w:t>………</w:t>
      </w:r>
      <w:r w:rsidR="00CC1F59" w:rsidRPr="00307CCA">
        <w:rPr>
          <w:sz w:val="20"/>
        </w:rPr>
        <w:t>…</w:t>
      </w:r>
      <w:r w:rsidR="0048554A" w:rsidRPr="00307CCA">
        <w:rPr>
          <w:sz w:val="20"/>
        </w:rPr>
        <w:t>………………………</w:t>
      </w:r>
      <w:r w:rsidR="00CC1F59" w:rsidRPr="00307CCA">
        <w:rPr>
          <w:sz w:val="20"/>
        </w:rPr>
        <w:t>..</w:t>
      </w:r>
      <w:r w:rsidR="0048554A" w:rsidRPr="00307CCA">
        <w:rPr>
          <w:sz w:val="20"/>
        </w:rPr>
        <w:t>……………………………………………………………………………………………………………………………………………………………………………………</w:t>
      </w:r>
      <w:r>
        <w:rPr>
          <w:sz w:val="20"/>
        </w:rPr>
        <w:t>..</w:t>
      </w:r>
      <w:r w:rsidR="00307CCA">
        <w:rPr>
          <w:sz w:val="20"/>
        </w:rPr>
        <w:t>…………..</w:t>
      </w:r>
      <w:r w:rsidR="0048554A" w:rsidRPr="00307CCA">
        <w:rPr>
          <w:sz w:val="20"/>
        </w:rPr>
        <w:t>16-17-18-19-20</w:t>
      </w:r>
    </w:p>
    <w:p w:rsidR="00373590" w:rsidRPr="007B0250" w:rsidRDefault="003078DF" w:rsidP="006C62D6">
      <w:pPr>
        <w:pStyle w:val="T1"/>
        <w:rPr>
          <w:sz w:val="22"/>
          <w:szCs w:val="22"/>
        </w:rPr>
      </w:pPr>
      <w:hyperlink w:anchor="_Toc531097539" w:history="1">
        <w:r w:rsidR="00373590" w:rsidRPr="000A51F4">
          <w:rPr>
            <w:rStyle w:val="Kpr"/>
          </w:rPr>
          <w:t>BÖLÜM III: MİSYON, VİZYON VE TEMEL DEĞERLER</w:t>
        </w:r>
        <w:r w:rsidR="00373590">
          <w:rPr>
            <w:webHidden/>
          </w:rPr>
          <w:tab/>
        </w:r>
        <w:r w:rsidR="00AF2F96">
          <w:rPr>
            <w:webHidden/>
          </w:rPr>
          <w:fldChar w:fldCharType="begin"/>
        </w:r>
        <w:r w:rsidR="00373590">
          <w:rPr>
            <w:webHidden/>
          </w:rPr>
          <w:instrText xml:space="preserve"> PAGEREF _Toc531097539 \h </w:instrText>
        </w:r>
        <w:r w:rsidR="00AF2F96">
          <w:rPr>
            <w:webHidden/>
          </w:rPr>
        </w:r>
        <w:r w:rsidR="00AF2F96">
          <w:rPr>
            <w:webHidden/>
          </w:rPr>
          <w:fldChar w:fldCharType="separate"/>
        </w:r>
        <w:r w:rsidR="006E273D">
          <w:rPr>
            <w:webHidden/>
          </w:rPr>
          <w:t>21</w:t>
        </w:r>
        <w:r w:rsidR="00AF2F96">
          <w:rPr>
            <w:webHidden/>
          </w:rPr>
          <w:fldChar w:fldCharType="end"/>
        </w:r>
      </w:hyperlink>
      <w:r w:rsidR="0085405C">
        <w:t>1-22</w:t>
      </w:r>
    </w:p>
    <w:p w:rsidR="00373590" w:rsidRPr="007B0250" w:rsidRDefault="003078DF">
      <w:pPr>
        <w:pStyle w:val="T2"/>
        <w:tabs>
          <w:tab w:val="right" w:leader="dot" w:pos="13994"/>
        </w:tabs>
        <w:rPr>
          <w:smallCaps w:val="0"/>
          <w:noProof/>
          <w:sz w:val="22"/>
          <w:szCs w:val="22"/>
        </w:rPr>
      </w:pPr>
      <w:hyperlink w:anchor="_Toc531097540" w:history="1">
        <w:r w:rsidR="00373590" w:rsidRPr="000A51F4">
          <w:rPr>
            <w:rStyle w:val="Kpr"/>
            <w:rFonts w:eastAsia="SimSun"/>
            <w:noProof/>
          </w:rPr>
          <w:t>MİSYONUMUZ *</w:t>
        </w:r>
        <w:r w:rsidR="00373590">
          <w:rPr>
            <w:noProof/>
            <w:webHidden/>
          </w:rPr>
          <w:tab/>
        </w:r>
        <w:r w:rsidR="00AF2F96">
          <w:rPr>
            <w:noProof/>
            <w:webHidden/>
          </w:rPr>
          <w:fldChar w:fldCharType="begin"/>
        </w:r>
        <w:r w:rsidR="00373590">
          <w:rPr>
            <w:noProof/>
            <w:webHidden/>
          </w:rPr>
          <w:instrText xml:space="preserve"> PAGEREF _Toc531097540 \h </w:instrText>
        </w:r>
        <w:r w:rsidR="00AF2F96">
          <w:rPr>
            <w:noProof/>
            <w:webHidden/>
          </w:rPr>
        </w:r>
        <w:r w:rsidR="00AF2F96">
          <w:rPr>
            <w:noProof/>
            <w:webHidden/>
          </w:rPr>
          <w:fldChar w:fldCharType="separate"/>
        </w:r>
        <w:r w:rsidR="006E273D">
          <w:rPr>
            <w:noProof/>
            <w:webHidden/>
          </w:rPr>
          <w:t>21</w:t>
        </w:r>
        <w:r w:rsidR="00AF2F96">
          <w:rPr>
            <w:noProof/>
            <w:webHidden/>
          </w:rPr>
          <w:fldChar w:fldCharType="end"/>
        </w:r>
      </w:hyperlink>
      <w:r w:rsidR="0087580C">
        <w:t>1</w:t>
      </w:r>
    </w:p>
    <w:p w:rsidR="00373590" w:rsidRPr="007B0250" w:rsidRDefault="003078DF">
      <w:pPr>
        <w:pStyle w:val="T2"/>
        <w:tabs>
          <w:tab w:val="right" w:leader="dot" w:pos="13994"/>
        </w:tabs>
        <w:rPr>
          <w:smallCaps w:val="0"/>
          <w:noProof/>
          <w:sz w:val="22"/>
          <w:szCs w:val="22"/>
        </w:rPr>
      </w:pPr>
      <w:hyperlink w:anchor="_Toc531097541" w:history="1">
        <w:r w:rsidR="00373590" w:rsidRPr="000A51F4">
          <w:rPr>
            <w:rStyle w:val="Kpr"/>
            <w:rFonts w:eastAsia="SimSun"/>
            <w:noProof/>
          </w:rPr>
          <w:t>VİZYONUMUZ *</w:t>
        </w:r>
        <w:r w:rsidR="00373590">
          <w:rPr>
            <w:noProof/>
            <w:webHidden/>
          </w:rPr>
          <w:tab/>
        </w:r>
        <w:r w:rsidR="00AF2F96">
          <w:rPr>
            <w:noProof/>
            <w:webHidden/>
          </w:rPr>
          <w:fldChar w:fldCharType="begin"/>
        </w:r>
        <w:r w:rsidR="00373590">
          <w:rPr>
            <w:noProof/>
            <w:webHidden/>
          </w:rPr>
          <w:instrText xml:space="preserve"> PAGEREF _Toc531097541 \h </w:instrText>
        </w:r>
        <w:r w:rsidR="00AF2F96">
          <w:rPr>
            <w:noProof/>
            <w:webHidden/>
          </w:rPr>
        </w:r>
        <w:r w:rsidR="00AF2F96">
          <w:rPr>
            <w:noProof/>
            <w:webHidden/>
          </w:rPr>
          <w:fldChar w:fldCharType="separate"/>
        </w:r>
        <w:r w:rsidR="006E273D">
          <w:rPr>
            <w:noProof/>
            <w:webHidden/>
          </w:rPr>
          <w:t>21</w:t>
        </w:r>
        <w:r w:rsidR="00AF2F96">
          <w:rPr>
            <w:noProof/>
            <w:webHidden/>
          </w:rPr>
          <w:fldChar w:fldCharType="end"/>
        </w:r>
      </w:hyperlink>
      <w:r w:rsidR="0087580C">
        <w:t>1</w:t>
      </w:r>
    </w:p>
    <w:p w:rsidR="00373590" w:rsidRPr="007B0250" w:rsidRDefault="003078DF">
      <w:pPr>
        <w:pStyle w:val="T2"/>
        <w:tabs>
          <w:tab w:val="right" w:leader="dot" w:pos="13994"/>
        </w:tabs>
        <w:rPr>
          <w:smallCaps w:val="0"/>
          <w:noProof/>
          <w:sz w:val="22"/>
          <w:szCs w:val="22"/>
        </w:rPr>
      </w:pPr>
      <w:hyperlink w:anchor="_Toc531097542" w:history="1">
        <w:r w:rsidR="00373590" w:rsidRPr="000A51F4">
          <w:rPr>
            <w:rStyle w:val="Kpr"/>
            <w:rFonts w:eastAsia="SimSun"/>
            <w:noProof/>
          </w:rPr>
          <w:t>TEMEL DEĞERLERİMİZ *</w:t>
        </w:r>
        <w:r w:rsidR="00373590">
          <w:rPr>
            <w:noProof/>
            <w:webHidden/>
          </w:rPr>
          <w:tab/>
        </w:r>
        <w:r w:rsidR="00AF2F96">
          <w:rPr>
            <w:noProof/>
            <w:webHidden/>
          </w:rPr>
          <w:fldChar w:fldCharType="begin"/>
        </w:r>
        <w:r w:rsidR="00373590">
          <w:rPr>
            <w:noProof/>
            <w:webHidden/>
          </w:rPr>
          <w:instrText xml:space="preserve"> PAGEREF _Toc531097542 \h </w:instrText>
        </w:r>
        <w:r w:rsidR="00AF2F96">
          <w:rPr>
            <w:noProof/>
            <w:webHidden/>
          </w:rPr>
        </w:r>
        <w:r w:rsidR="00AF2F96">
          <w:rPr>
            <w:noProof/>
            <w:webHidden/>
          </w:rPr>
          <w:fldChar w:fldCharType="separate"/>
        </w:r>
        <w:r w:rsidR="006E273D">
          <w:rPr>
            <w:noProof/>
            <w:webHidden/>
          </w:rPr>
          <w:t>22</w:t>
        </w:r>
        <w:r w:rsidR="00AF2F96">
          <w:rPr>
            <w:noProof/>
            <w:webHidden/>
          </w:rPr>
          <w:fldChar w:fldCharType="end"/>
        </w:r>
      </w:hyperlink>
      <w:r w:rsidR="0087580C">
        <w:t>2</w:t>
      </w:r>
    </w:p>
    <w:p w:rsidR="00373590" w:rsidRPr="007B0250" w:rsidRDefault="003078DF" w:rsidP="006C62D6">
      <w:pPr>
        <w:pStyle w:val="T1"/>
        <w:rPr>
          <w:sz w:val="22"/>
          <w:szCs w:val="22"/>
        </w:rPr>
      </w:pPr>
      <w:hyperlink w:anchor="_Toc531097543" w:history="1">
        <w:r w:rsidR="00373590" w:rsidRPr="000A51F4">
          <w:rPr>
            <w:rStyle w:val="Kpr"/>
          </w:rPr>
          <w:t>BÖLÜM IV: AMAÇ, HEDEF VE EYLEMLER</w:t>
        </w:r>
        <w:r w:rsidR="00373590">
          <w:rPr>
            <w:webHidden/>
          </w:rPr>
          <w:tab/>
        </w:r>
        <w:r w:rsidR="00AF2F96">
          <w:rPr>
            <w:webHidden/>
          </w:rPr>
          <w:fldChar w:fldCharType="begin"/>
        </w:r>
        <w:r w:rsidR="00373590">
          <w:rPr>
            <w:webHidden/>
          </w:rPr>
          <w:instrText xml:space="preserve"> PAGEREF _Toc531097543 \h </w:instrText>
        </w:r>
        <w:r w:rsidR="00AF2F96">
          <w:rPr>
            <w:webHidden/>
          </w:rPr>
        </w:r>
        <w:r w:rsidR="00AF2F96">
          <w:rPr>
            <w:webHidden/>
          </w:rPr>
          <w:fldChar w:fldCharType="separate"/>
        </w:r>
        <w:r w:rsidR="006E273D">
          <w:rPr>
            <w:webHidden/>
          </w:rPr>
          <w:t>23</w:t>
        </w:r>
        <w:r w:rsidR="00AF2F96">
          <w:rPr>
            <w:webHidden/>
          </w:rPr>
          <w:fldChar w:fldCharType="end"/>
        </w:r>
      </w:hyperlink>
      <w:r w:rsidR="000448DE">
        <w:t>3</w:t>
      </w:r>
    </w:p>
    <w:p w:rsidR="00373590" w:rsidRPr="007B0250" w:rsidRDefault="003078DF">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sidR="00AF2F96">
          <w:rPr>
            <w:noProof/>
            <w:webHidden/>
          </w:rPr>
          <w:fldChar w:fldCharType="begin"/>
        </w:r>
        <w:r w:rsidR="00373590">
          <w:rPr>
            <w:noProof/>
            <w:webHidden/>
          </w:rPr>
          <w:instrText xml:space="preserve"> PAGEREF _Toc531097544 \h </w:instrText>
        </w:r>
        <w:r w:rsidR="00AF2F96">
          <w:rPr>
            <w:noProof/>
            <w:webHidden/>
          </w:rPr>
        </w:r>
        <w:r w:rsidR="00AF2F96">
          <w:rPr>
            <w:noProof/>
            <w:webHidden/>
          </w:rPr>
          <w:fldChar w:fldCharType="separate"/>
        </w:r>
        <w:r w:rsidR="006E273D">
          <w:rPr>
            <w:noProof/>
            <w:webHidden/>
          </w:rPr>
          <w:t>23</w:t>
        </w:r>
        <w:r w:rsidR="00AF2F96">
          <w:rPr>
            <w:noProof/>
            <w:webHidden/>
          </w:rPr>
          <w:fldChar w:fldCharType="end"/>
        </w:r>
      </w:hyperlink>
      <w:r w:rsidR="002E64A7">
        <w:t>3-24</w:t>
      </w:r>
    </w:p>
    <w:p w:rsidR="00373590" w:rsidRPr="007B0250" w:rsidRDefault="003078DF">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sidR="00AF2F96">
          <w:rPr>
            <w:noProof/>
            <w:webHidden/>
          </w:rPr>
          <w:fldChar w:fldCharType="begin"/>
        </w:r>
        <w:r w:rsidR="00373590">
          <w:rPr>
            <w:noProof/>
            <w:webHidden/>
          </w:rPr>
          <w:instrText xml:space="preserve"> PAGEREF _Toc531097545 \h </w:instrText>
        </w:r>
        <w:r w:rsidR="00AF2F96">
          <w:rPr>
            <w:noProof/>
            <w:webHidden/>
          </w:rPr>
        </w:r>
        <w:r w:rsidR="00AF2F96">
          <w:rPr>
            <w:noProof/>
            <w:webHidden/>
          </w:rPr>
          <w:fldChar w:fldCharType="separate"/>
        </w:r>
        <w:r w:rsidR="006E273D">
          <w:rPr>
            <w:noProof/>
            <w:webHidden/>
          </w:rPr>
          <w:t>24</w:t>
        </w:r>
        <w:r w:rsidR="00AF2F96">
          <w:rPr>
            <w:noProof/>
            <w:webHidden/>
          </w:rPr>
          <w:fldChar w:fldCharType="end"/>
        </w:r>
      </w:hyperlink>
      <w:r w:rsidR="002E64A7">
        <w:t>4-25-26</w:t>
      </w:r>
    </w:p>
    <w:p w:rsidR="00373590" w:rsidRPr="007B0250" w:rsidRDefault="003078DF">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sidR="00AF2F96">
          <w:rPr>
            <w:noProof/>
            <w:webHidden/>
          </w:rPr>
          <w:fldChar w:fldCharType="begin"/>
        </w:r>
        <w:r w:rsidR="00373590">
          <w:rPr>
            <w:noProof/>
            <w:webHidden/>
          </w:rPr>
          <w:instrText xml:space="preserve"> PAGEREF _Toc531097546 \h </w:instrText>
        </w:r>
        <w:r w:rsidR="00AF2F96">
          <w:rPr>
            <w:noProof/>
            <w:webHidden/>
          </w:rPr>
        </w:r>
        <w:r w:rsidR="00AF2F96">
          <w:rPr>
            <w:noProof/>
            <w:webHidden/>
          </w:rPr>
          <w:fldChar w:fldCharType="separate"/>
        </w:r>
        <w:r w:rsidR="006E273D">
          <w:rPr>
            <w:noProof/>
            <w:webHidden/>
          </w:rPr>
          <w:t>26</w:t>
        </w:r>
        <w:r w:rsidR="00AF2F96">
          <w:rPr>
            <w:noProof/>
            <w:webHidden/>
          </w:rPr>
          <w:fldChar w:fldCharType="end"/>
        </w:r>
      </w:hyperlink>
      <w:r w:rsidR="002E64A7">
        <w:t>6-27-28-29-30</w:t>
      </w:r>
    </w:p>
    <w:p w:rsidR="00373590" w:rsidRPr="007B0250" w:rsidRDefault="003078DF" w:rsidP="006C62D6">
      <w:pPr>
        <w:pStyle w:val="T1"/>
        <w:rPr>
          <w:sz w:val="22"/>
          <w:szCs w:val="22"/>
        </w:rPr>
      </w:pPr>
      <w:hyperlink w:anchor="_Toc531097547" w:history="1">
        <w:r w:rsidR="00373590" w:rsidRPr="000A51F4">
          <w:rPr>
            <w:rStyle w:val="Kpr"/>
          </w:rPr>
          <w:t>BÖLÜM</w:t>
        </w:r>
        <w:r w:rsidR="008F536E">
          <w:rPr>
            <w:rStyle w:val="Kpr"/>
          </w:rPr>
          <w:t xml:space="preserve"> V </w:t>
        </w:r>
        <w:r w:rsidR="00373590" w:rsidRPr="000A51F4">
          <w:rPr>
            <w:rStyle w:val="Kpr"/>
          </w:rPr>
          <w:t>: MALİYETLENDİRME</w:t>
        </w:r>
        <w:r w:rsidR="00373590">
          <w:rPr>
            <w:webHidden/>
          </w:rPr>
          <w:tab/>
        </w:r>
        <w:r w:rsidR="00AF2F96">
          <w:rPr>
            <w:webHidden/>
          </w:rPr>
          <w:fldChar w:fldCharType="begin"/>
        </w:r>
        <w:r w:rsidR="00373590">
          <w:rPr>
            <w:webHidden/>
          </w:rPr>
          <w:instrText xml:space="preserve"> PAGEREF _Toc531097547 \h </w:instrText>
        </w:r>
        <w:r w:rsidR="00AF2F96">
          <w:rPr>
            <w:webHidden/>
          </w:rPr>
        </w:r>
        <w:r w:rsidR="00AF2F96">
          <w:rPr>
            <w:webHidden/>
          </w:rPr>
          <w:fldChar w:fldCharType="separate"/>
        </w:r>
        <w:r w:rsidR="006E273D">
          <w:rPr>
            <w:webHidden/>
          </w:rPr>
          <w:t>30</w:t>
        </w:r>
        <w:r w:rsidR="00AF2F96">
          <w:rPr>
            <w:webHidden/>
          </w:rPr>
          <w:fldChar w:fldCharType="end"/>
        </w:r>
      </w:hyperlink>
      <w:r w:rsidR="002E64A7">
        <w:t>-31</w:t>
      </w:r>
    </w:p>
    <w:p w:rsidR="002E64A7" w:rsidRPr="007B0250" w:rsidRDefault="003078DF" w:rsidP="006C62D6">
      <w:pPr>
        <w:pStyle w:val="T1"/>
        <w:rPr>
          <w:sz w:val="22"/>
          <w:szCs w:val="22"/>
        </w:rPr>
      </w:pPr>
      <w:hyperlink w:anchor="_Toc531097547" w:history="1">
        <w:r w:rsidR="008F536E">
          <w:rPr>
            <w:rStyle w:val="Kpr"/>
          </w:rPr>
          <w:t>BÖLÜM VI :</w:t>
        </w:r>
        <w:r w:rsidR="00E8096A">
          <w:rPr>
            <w:rStyle w:val="Kpr"/>
          </w:rPr>
          <w:t xml:space="preserve"> İZLEME VE DEĞERLENDİRME</w:t>
        </w:r>
        <w:r w:rsidR="002E64A7">
          <w:rPr>
            <w:webHidden/>
          </w:rPr>
          <w:tab/>
        </w:r>
        <w:r w:rsidR="00AF2F96">
          <w:rPr>
            <w:webHidden/>
          </w:rPr>
          <w:fldChar w:fldCharType="begin"/>
        </w:r>
        <w:r w:rsidR="002E64A7">
          <w:rPr>
            <w:webHidden/>
          </w:rPr>
          <w:instrText xml:space="preserve"> PAGEREF _Toc531097547 \h </w:instrText>
        </w:r>
        <w:r w:rsidR="00AF2F96">
          <w:rPr>
            <w:webHidden/>
          </w:rPr>
        </w:r>
        <w:r w:rsidR="00AF2F96">
          <w:rPr>
            <w:webHidden/>
          </w:rPr>
          <w:fldChar w:fldCharType="separate"/>
        </w:r>
        <w:r w:rsidR="006E273D">
          <w:rPr>
            <w:webHidden/>
          </w:rPr>
          <w:t>30</w:t>
        </w:r>
        <w:r w:rsidR="00AF2F96">
          <w:rPr>
            <w:webHidden/>
          </w:rPr>
          <w:fldChar w:fldCharType="end"/>
        </w:r>
      </w:hyperlink>
      <w:r w:rsidR="00E8096A">
        <w:t>1</w:t>
      </w:r>
      <w:r w:rsidR="002E64A7">
        <w:t>-3</w:t>
      </w:r>
      <w:r w:rsidR="00B66F10">
        <w:t>2-33</w:t>
      </w:r>
    </w:p>
    <w:p w:rsidR="00347900" w:rsidRDefault="006C62D6" w:rsidP="006C62D6">
      <w:pPr>
        <w:pStyle w:val="T1"/>
        <w:rPr>
          <w:i/>
          <w:iCs/>
          <w:szCs w:val="24"/>
        </w:rPr>
      </w:pPr>
      <w:r>
        <w:t xml:space="preserve">   </w:t>
      </w:r>
      <w:r w:rsidRPr="006C62D6">
        <w:t xml:space="preserve"> </w:t>
      </w:r>
      <w:r w:rsidR="008F536E">
        <w:t xml:space="preserve"> </w:t>
      </w:r>
      <w:hyperlink w:anchor="_Toc531097548" w:history="1">
        <w:r w:rsidR="002E64A7" w:rsidRPr="006C62D6">
          <w:rPr>
            <w:rStyle w:val="Kpr"/>
            <w:b w:val="0"/>
          </w:rPr>
          <w:t>EKLER:</w:t>
        </w:r>
        <w:r w:rsidR="002E64A7" w:rsidRPr="008F536E">
          <w:rPr>
            <w:b w:val="0"/>
            <w:webHidden/>
          </w:rPr>
          <w:tab/>
        </w:r>
      </w:hyperlink>
      <w:r w:rsidR="00AF2F96" w:rsidRPr="00D41148">
        <w:rPr>
          <w:i/>
          <w:iCs/>
          <w:szCs w:val="24"/>
        </w:rPr>
        <w:fldChar w:fldCharType="end"/>
      </w:r>
      <w:r w:rsidR="00B66F10" w:rsidRPr="008F536E">
        <w:rPr>
          <w:b w:val="0"/>
          <w:i/>
          <w:iCs/>
          <w:szCs w:val="24"/>
        </w:rPr>
        <w:t>34-35-36</w:t>
      </w:r>
      <w:r w:rsidR="00CD5344">
        <w:rPr>
          <w:b w:val="0"/>
          <w:i/>
          <w:iCs/>
          <w:szCs w:val="24"/>
        </w:rPr>
        <w:t>-37-38-39-40-41-42</w:t>
      </w:r>
    </w:p>
    <w:p w:rsidR="00B66F10" w:rsidRPr="008F536E" w:rsidRDefault="006C62D6" w:rsidP="006C62D6">
      <w:pPr>
        <w:pStyle w:val="T1"/>
        <w:rPr>
          <w:b w:val="0"/>
          <w:sz w:val="22"/>
          <w:szCs w:val="22"/>
        </w:rPr>
      </w:pPr>
      <w:r>
        <w:t xml:space="preserve">    </w:t>
      </w:r>
      <w:r w:rsidR="008F536E">
        <w:t xml:space="preserve"> </w:t>
      </w:r>
      <w:hyperlink w:anchor="_Toc531097548" w:history="1">
        <w:r w:rsidR="00B66F10" w:rsidRPr="008F536E">
          <w:rPr>
            <w:rStyle w:val="Kpr"/>
            <w:b w:val="0"/>
            <w:color w:val="auto"/>
            <w:u w:val="none"/>
          </w:rPr>
          <w:t>OLUR:</w:t>
        </w:r>
        <w:r w:rsidR="00B66F10" w:rsidRPr="008F536E">
          <w:rPr>
            <w:b w:val="0"/>
            <w:webHidden/>
          </w:rPr>
          <w:tab/>
        </w:r>
      </w:hyperlink>
      <w:r w:rsidR="00C9460F">
        <w:rPr>
          <w:b w:val="0"/>
        </w:rPr>
        <w:t>43-44</w:t>
      </w:r>
    </w:p>
    <w:p w:rsidR="0096220A" w:rsidRPr="008F536E" w:rsidRDefault="0096220A" w:rsidP="00DB20CC">
      <w:pPr>
        <w:tabs>
          <w:tab w:val="left" w:pos="3703"/>
        </w:tabs>
        <w:jc w:val="both"/>
        <w:rPr>
          <w:rFonts w:eastAsia="Adobe Garamond Pro Bold"/>
          <w:bCs/>
          <w:spacing w:val="-4"/>
          <w:szCs w:val="24"/>
        </w:rPr>
        <w:sectPr w:rsidR="0096220A" w:rsidRPr="008F536E" w:rsidSect="004962D0">
          <w:headerReference w:type="even" r:id="rId13"/>
          <w:headerReference w:type="default" r:id="rId14"/>
          <w:footerReference w:type="even" r:id="rId15"/>
          <w:footerReference w:type="default" r:id="rId16"/>
          <w:headerReference w:type="first" r:id="rId17"/>
          <w:footerReference w:type="first" r:id="rId18"/>
          <w:pgSz w:w="16838" w:h="11906" w:orient="landscape"/>
          <w:pgMar w:top="1417" w:right="1417" w:bottom="1417"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2" w:name="_Toc416085123"/>
      <w:bookmarkStart w:id="3" w:name="_Toc529519443"/>
      <w:bookmarkStart w:id="4" w:name="_Toc531097532"/>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E34824" w:rsidRDefault="007F381F" w:rsidP="00E22B8A">
      <w:pPr>
        <w:autoSpaceDE w:val="0"/>
        <w:autoSpaceDN w:val="0"/>
        <w:adjustRightInd w:val="0"/>
        <w:spacing w:after="0"/>
        <w:ind w:firstLine="708"/>
        <w:jc w:val="both"/>
        <w:rPr>
          <w:rFonts w:ascii="Times New Roman" w:hAnsi="Times New Roman"/>
          <w:szCs w:val="24"/>
        </w:rPr>
      </w:pPr>
      <w:r w:rsidRPr="00E34824">
        <w:rPr>
          <w:rFonts w:ascii="Times New Roman" w:hAnsi="Times New Roman"/>
          <w:szCs w:val="24"/>
        </w:rPr>
        <w:t>201</w:t>
      </w:r>
      <w:r w:rsidR="00007CC5" w:rsidRPr="00E34824">
        <w:rPr>
          <w:rFonts w:ascii="Times New Roman" w:hAnsi="Times New Roman"/>
          <w:szCs w:val="24"/>
        </w:rPr>
        <w:t>9</w:t>
      </w:r>
      <w:r w:rsidRPr="00E34824">
        <w:rPr>
          <w:rFonts w:ascii="Times New Roman" w:hAnsi="Times New Roman"/>
          <w:szCs w:val="24"/>
        </w:rPr>
        <w:t>-20</w:t>
      </w:r>
      <w:r w:rsidR="00007CC5" w:rsidRPr="00E34824">
        <w:rPr>
          <w:rFonts w:ascii="Times New Roman" w:hAnsi="Times New Roman"/>
          <w:szCs w:val="24"/>
        </w:rPr>
        <w:t>23</w:t>
      </w:r>
      <w:r w:rsidR="004962D0" w:rsidRPr="00E34824">
        <w:rPr>
          <w:rFonts w:ascii="Times New Roman" w:hAnsi="Times New Roman"/>
          <w:szCs w:val="24"/>
        </w:rPr>
        <w:t xml:space="preserve"> dönemi stratejik plan</w:t>
      </w:r>
      <w:r w:rsidRPr="00E34824">
        <w:rPr>
          <w:rFonts w:ascii="Times New Roman" w:hAnsi="Times New Roman"/>
          <w:szCs w:val="24"/>
        </w:rPr>
        <w:t xml:space="preserve"> hazırlanması süreci </w:t>
      </w:r>
      <w:r w:rsidR="008B31DB" w:rsidRPr="00E34824">
        <w:rPr>
          <w:rFonts w:ascii="Times New Roman" w:hAnsi="Times New Roman"/>
          <w:szCs w:val="24"/>
        </w:rPr>
        <w:t xml:space="preserve">Üst </w:t>
      </w:r>
      <w:r w:rsidRPr="00E34824">
        <w:rPr>
          <w:rFonts w:ascii="Times New Roman" w:hAnsi="Times New Roman"/>
          <w:szCs w:val="24"/>
        </w:rPr>
        <w:t xml:space="preserve">Kurul ve </w:t>
      </w:r>
      <w:r w:rsidR="008B31DB" w:rsidRPr="00E34824">
        <w:rPr>
          <w:rFonts w:ascii="Times New Roman" w:hAnsi="Times New Roman"/>
          <w:szCs w:val="24"/>
        </w:rPr>
        <w:t>Stratejik Plan E</w:t>
      </w:r>
      <w:r w:rsidRPr="00E34824">
        <w:rPr>
          <w:rFonts w:ascii="Times New Roman" w:hAnsi="Times New Roman"/>
          <w:szCs w:val="24"/>
        </w:rPr>
        <w:t>ki</w:t>
      </w:r>
      <w:r w:rsidR="008B31DB" w:rsidRPr="00E34824">
        <w:rPr>
          <w:rFonts w:ascii="Times New Roman" w:hAnsi="Times New Roman"/>
          <w:szCs w:val="24"/>
        </w:rPr>
        <w:t>bin</w:t>
      </w:r>
      <w:r w:rsidRPr="00E34824">
        <w:rPr>
          <w:rFonts w:ascii="Times New Roman" w:hAnsi="Times New Roman"/>
          <w:szCs w:val="24"/>
        </w:rPr>
        <w:t xml:space="preserve">in </w:t>
      </w:r>
      <w:r w:rsidR="00A47F2F" w:rsidRPr="00E34824">
        <w:rPr>
          <w:rFonts w:ascii="Times New Roman" w:hAnsi="Times New Roman"/>
          <w:szCs w:val="24"/>
        </w:rPr>
        <w:t>oluşturulması</w:t>
      </w:r>
      <w:r w:rsidR="0015249D">
        <w:rPr>
          <w:rFonts w:ascii="Times New Roman" w:hAnsi="Times New Roman"/>
          <w:szCs w:val="24"/>
        </w:rPr>
        <w:t xml:space="preserve"> </w:t>
      </w:r>
      <w:r w:rsidR="00A47F2F" w:rsidRPr="00E34824">
        <w:rPr>
          <w:rFonts w:ascii="Times New Roman" w:hAnsi="Times New Roman"/>
          <w:szCs w:val="24"/>
        </w:rPr>
        <w:t xml:space="preserve">ile başlamıştır. Ekip tarafından oluşturulan </w:t>
      </w:r>
      <w:r w:rsidR="00E30F42" w:rsidRPr="00E34824">
        <w:rPr>
          <w:rFonts w:ascii="Times New Roman" w:hAnsi="Times New Roman"/>
          <w:szCs w:val="24"/>
        </w:rPr>
        <w:t>çalışma</w:t>
      </w:r>
      <w:r w:rsidR="00A47F2F" w:rsidRPr="00E34824">
        <w:rPr>
          <w:rFonts w:ascii="Times New Roman" w:hAnsi="Times New Roman"/>
          <w:szCs w:val="24"/>
        </w:rPr>
        <w:t xml:space="preserve"> takvimi kapsamında ilk aşamada durum </w:t>
      </w:r>
      <w:r w:rsidR="004962D0" w:rsidRPr="00E34824">
        <w:rPr>
          <w:rFonts w:ascii="Times New Roman" w:hAnsi="Times New Roman"/>
          <w:szCs w:val="24"/>
        </w:rPr>
        <w:t>analizi çalışmaları yapılmış ve</w:t>
      </w:r>
      <w:r w:rsidR="0015249D">
        <w:rPr>
          <w:rFonts w:ascii="Times New Roman" w:hAnsi="Times New Roman"/>
          <w:szCs w:val="24"/>
        </w:rPr>
        <w:t xml:space="preserve"> </w:t>
      </w:r>
      <w:r w:rsidR="004962D0" w:rsidRPr="00E34824">
        <w:rPr>
          <w:rFonts w:ascii="Times New Roman" w:hAnsi="Times New Roman"/>
          <w:szCs w:val="24"/>
        </w:rPr>
        <w:t>d</w:t>
      </w:r>
      <w:r w:rsidR="00A47F2F" w:rsidRPr="00E34824">
        <w:rPr>
          <w:rFonts w:ascii="Times New Roman" w:hAnsi="Times New Roman"/>
          <w:szCs w:val="24"/>
        </w:rPr>
        <w:t>urum analizi aşamasında paydaşlarımızın plan sürecine aktif katılımını sağlamak üzere paydaş anketi, toplantı ve görüşmeler yapılmıştır.</w:t>
      </w:r>
    </w:p>
    <w:p w:rsidR="00DD79B7" w:rsidRPr="00E34824" w:rsidRDefault="00E22B8A" w:rsidP="00E22B8A">
      <w:pPr>
        <w:autoSpaceDE w:val="0"/>
        <w:autoSpaceDN w:val="0"/>
        <w:adjustRightInd w:val="0"/>
        <w:spacing w:after="0"/>
        <w:ind w:firstLine="708"/>
        <w:jc w:val="both"/>
        <w:rPr>
          <w:rFonts w:ascii="Times New Roman" w:hAnsi="Times New Roman"/>
          <w:szCs w:val="24"/>
        </w:rPr>
      </w:pPr>
      <w:bookmarkStart w:id="11" w:name="_Toc416084871"/>
      <w:bookmarkEnd w:id="11"/>
      <w:r w:rsidRPr="00E34824">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2835"/>
        <w:gridCol w:w="4820"/>
        <w:gridCol w:w="2410"/>
      </w:tblGrid>
      <w:tr w:rsidR="002D155D" w:rsidRPr="00D41148" w:rsidTr="00D41148">
        <w:tc>
          <w:tcPr>
            <w:tcW w:w="6912"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7230"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3334AB">
        <w:tc>
          <w:tcPr>
            <w:tcW w:w="4077"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835"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820"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410"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D5715B" w:rsidRPr="00D41148" w:rsidTr="003334AB">
        <w:tc>
          <w:tcPr>
            <w:tcW w:w="4077" w:type="dxa"/>
            <w:shd w:val="clear" w:color="auto" w:fill="auto"/>
          </w:tcPr>
          <w:p w:rsidR="002D155D" w:rsidRPr="00D41148" w:rsidRDefault="003334AB" w:rsidP="00D41148">
            <w:pPr>
              <w:spacing w:after="0" w:line="240" w:lineRule="auto"/>
              <w:rPr>
                <w:sz w:val="20"/>
              </w:rPr>
            </w:pPr>
            <w:r>
              <w:rPr>
                <w:sz w:val="20"/>
              </w:rPr>
              <w:t>Kemal AKIL</w:t>
            </w:r>
          </w:p>
        </w:tc>
        <w:tc>
          <w:tcPr>
            <w:tcW w:w="2835" w:type="dxa"/>
            <w:shd w:val="clear" w:color="auto" w:fill="auto"/>
          </w:tcPr>
          <w:p w:rsidR="002D155D" w:rsidRPr="00D41148" w:rsidRDefault="003334AB" w:rsidP="00D41148">
            <w:pPr>
              <w:spacing w:after="0" w:line="240" w:lineRule="auto"/>
              <w:rPr>
                <w:sz w:val="20"/>
              </w:rPr>
            </w:pPr>
            <w:r>
              <w:rPr>
                <w:sz w:val="20"/>
              </w:rPr>
              <w:t>OKUL MÜDÜRÜ</w:t>
            </w:r>
          </w:p>
        </w:tc>
        <w:tc>
          <w:tcPr>
            <w:tcW w:w="4820" w:type="dxa"/>
            <w:shd w:val="clear" w:color="auto" w:fill="auto"/>
          </w:tcPr>
          <w:p w:rsidR="002D155D" w:rsidRPr="00D41148" w:rsidRDefault="003334AB" w:rsidP="00D41148">
            <w:pPr>
              <w:spacing w:after="0" w:line="240" w:lineRule="auto"/>
              <w:rPr>
                <w:sz w:val="20"/>
              </w:rPr>
            </w:pPr>
            <w:r>
              <w:rPr>
                <w:sz w:val="20"/>
              </w:rPr>
              <w:t>Fadime Gizem BAŞYİĞİT</w:t>
            </w:r>
          </w:p>
        </w:tc>
        <w:tc>
          <w:tcPr>
            <w:tcW w:w="2410" w:type="dxa"/>
            <w:shd w:val="clear" w:color="auto" w:fill="auto"/>
          </w:tcPr>
          <w:p w:rsidR="002D155D" w:rsidRPr="00D41148" w:rsidRDefault="003334AB" w:rsidP="00D41148">
            <w:pPr>
              <w:spacing w:after="0" w:line="240" w:lineRule="auto"/>
              <w:rPr>
                <w:sz w:val="20"/>
              </w:rPr>
            </w:pPr>
            <w:r>
              <w:rPr>
                <w:sz w:val="20"/>
              </w:rPr>
              <w:t>MÜDÜR YARDIMCISI</w:t>
            </w:r>
          </w:p>
        </w:tc>
      </w:tr>
      <w:tr w:rsidR="00D5715B" w:rsidRPr="00D41148" w:rsidTr="003334AB">
        <w:tc>
          <w:tcPr>
            <w:tcW w:w="4077" w:type="dxa"/>
            <w:shd w:val="clear" w:color="auto" w:fill="auto"/>
          </w:tcPr>
          <w:p w:rsidR="002D155D" w:rsidRPr="00D41148" w:rsidRDefault="003334AB" w:rsidP="00D41148">
            <w:pPr>
              <w:spacing w:after="0" w:line="240" w:lineRule="auto"/>
              <w:rPr>
                <w:sz w:val="20"/>
              </w:rPr>
            </w:pPr>
            <w:r>
              <w:rPr>
                <w:sz w:val="20"/>
              </w:rPr>
              <w:t>Kadir KARADABAN</w:t>
            </w:r>
          </w:p>
        </w:tc>
        <w:tc>
          <w:tcPr>
            <w:tcW w:w="2835" w:type="dxa"/>
            <w:shd w:val="clear" w:color="auto" w:fill="auto"/>
          </w:tcPr>
          <w:p w:rsidR="002D155D" w:rsidRPr="00D41148" w:rsidRDefault="003334AB" w:rsidP="00D41148">
            <w:pPr>
              <w:spacing w:after="0" w:line="240" w:lineRule="auto"/>
              <w:rPr>
                <w:sz w:val="20"/>
              </w:rPr>
            </w:pPr>
            <w:r>
              <w:rPr>
                <w:sz w:val="20"/>
              </w:rPr>
              <w:t>MÜDÜR BAŞYARDIMCISI</w:t>
            </w:r>
          </w:p>
        </w:tc>
        <w:tc>
          <w:tcPr>
            <w:tcW w:w="4820" w:type="dxa"/>
            <w:shd w:val="clear" w:color="auto" w:fill="auto"/>
          </w:tcPr>
          <w:p w:rsidR="002D155D" w:rsidRPr="00D41148" w:rsidRDefault="003334AB" w:rsidP="00D41148">
            <w:pPr>
              <w:spacing w:after="0" w:line="240" w:lineRule="auto"/>
              <w:rPr>
                <w:sz w:val="20"/>
              </w:rPr>
            </w:pPr>
            <w:proofErr w:type="spellStart"/>
            <w:r>
              <w:rPr>
                <w:sz w:val="20"/>
              </w:rPr>
              <w:t>Mücahid</w:t>
            </w:r>
            <w:proofErr w:type="spellEnd"/>
            <w:r>
              <w:rPr>
                <w:sz w:val="20"/>
              </w:rPr>
              <w:t xml:space="preserve"> GELEN</w:t>
            </w:r>
          </w:p>
        </w:tc>
        <w:tc>
          <w:tcPr>
            <w:tcW w:w="2410" w:type="dxa"/>
            <w:shd w:val="clear" w:color="auto" w:fill="auto"/>
          </w:tcPr>
          <w:p w:rsidR="002D155D" w:rsidRPr="00D41148" w:rsidRDefault="003334AB" w:rsidP="00D41148">
            <w:pPr>
              <w:spacing w:after="0" w:line="240" w:lineRule="auto"/>
              <w:rPr>
                <w:sz w:val="20"/>
              </w:rPr>
            </w:pPr>
            <w:r>
              <w:rPr>
                <w:sz w:val="20"/>
              </w:rPr>
              <w:t>P.D. VE REHBER ÖĞRETMEN</w:t>
            </w:r>
          </w:p>
        </w:tc>
      </w:tr>
      <w:tr w:rsidR="00D5715B" w:rsidRPr="00D41148" w:rsidTr="003334AB">
        <w:tc>
          <w:tcPr>
            <w:tcW w:w="4077" w:type="dxa"/>
            <w:shd w:val="clear" w:color="auto" w:fill="auto"/>
          </w:tcPr>
          <w:p w:rsidR="002D155D" w:rsidRPr="00D41148" w:rsidRDefault="003334AB" w:rsidP="00D41148">
            <w:pPr>
              <w:spacing w:after="0" w:line="240" w:lineRule="auto"/>
              <w:rPr>
                <w:sz w:val="20"/>
              </w:rPr>
            </w:pPr>
            <w:r>
              <w:rPr>
                <w:sz w:val="20"/>
              </w:rPr>
              <w:t>Ahmet YILDIRIM</w:t>
            </w:r>
          </w:p>
        </w:tc>
        <w:tc>
          <w:tcPr>
            <w:tcW w:w="2835" w:type="dxa"/>
            <w:shd w:val="clear" w:color="auto" w:fill="auto"/>
          </w:tcPr>
          <w:p w:rsidR="002D155D" w:rsidRPr="00D41148" w:rsidRDefault="003334AB" w:rsidP="00D41148">
            <w:pPr>
              <w:spacing w:after="0" w:line="240" w:lineRule="auto"/>
              <w:rPr>
                <w:sz w:val="20"/>
              </w:rPr>
            </w:pPr>
            <w:r>
              <w:rPr>
                <w:sz w:val="20"/>
              </w:rPr>
              <w:t>ÖĞRETMEN</w:t>
            </w:r>
          </w:p>
        </w:tc>
        <w:tc>
          <w:tcPr>
            <w:tcW w:w="4820" w:type="dxa"/>
            <w:shd w:val="clear" w:color="auto" w:fill="auto"/>
          </w:tcPr>
          <w:p w:rsidR="002D155D" w:rsidRPr="00D41148" w:rsidRDefault="003334AB" w:rsidP="00D41148">
            <w:pPr>
              <w:spacing w:after="0" w:line="240" w:lineRule="auto"/>
              <w:rPr>
                <w:sz w:val="20"/>
              </w:rPr>
            </w:pPr>
            <w:r>
              <w:rPr>
                <w:sz w:val="20"/>
              </w:rPr>
              <w:t>Necmiye ATAK</w:t>
            </w:r>
          </w:p>
        </w:tc>
        <w:tc>
          <w:tcPr>
            <w:tcW w:w="2410" w:type="dxa"/>
            <w:shd w:val="clear" w:color="auto" w:fill="auto"/>
          </w:tcPr>
          <w:p w:rsidR="002D155D" w:rsidRPr="00D41148" w:rsidRDefault="003334AB" w:rsidP="00D41148">
            <w:pPr>
              <w:spacing w:after="0" w:line="240" w:lineRule="auto"/>
              <w:rPr>
                <w:sz w:val="20"/>
              </w:rPr>
            </w:pPr>
            <w:r>
              <w:rPr>
                <w:sz w:val="20"/>
              </w:rPr>
              <w:t>ÖĞRETMEN</w:t>
            </w:r>
          </w:p>
        </w:tc>
      </w:tr>
      <w:tr w:rsidR="00D5715B" w:rsidRPr="00D41148" w:rsidTr="003334AB">
        <w:tc>
          <w:tcPr>
            <w:tcW w:w="4077" w:type="dxa"/>
            <w:shd w:val="clear" w:color="auto" w:fill="auto"/>
          </w:tcPr>
          <w:p w:rsidR="002D155D" w:rsidRPr="00D41148" w:rsidRDefault="003334AB" w:rsidP="00D41148">
            <w:pPr>
              <w:spacing w:after="0" w:line="240" w:lineRule="auto"/>
              <w:rPr>
                <w:sz w:val="20"/>
              </w:rPr>
            </w:pPr>
            <w:r>
              <w:rPr>
                <w:sz w:val="20"/>
              </w:rPr>
              <w:t>Mehmet Şerif NACİR</w:t>
            </w:r>
          </w:p>
        </w:tc>
        <w:tc>
          <w:tcPr>
            <w:tcW w:w="2835" w:type="dxa"/>
            <w:shd w:val="clear" w:color="auto" w:fill="auto"/>
          </w:tcPr>
          <w:p w:rsidR="002D155D" w:rsidRPr="00D41148" w:rsidRDefault="003334AB" w:rsidP="00D41148">
            <w:pPr>
              <w:spacing w:after="0" w:line="240" w:lineRule="auto"/>
              <w:rPr>
                <w:sz w:val="20"/>
              </w:rPr>
            </w:pPr>
            <w:r>
              <w:rPr>
                <w:sz w:val="20"/>
              </w:rPr>
              <w:t>OKUL AİLE BİRLİĞİ BAŞKANI</w:t>
            </w:r>
          </w:p>
        </w:tc>
        <w:tc>
          <w:tcPr>
            <w:tcW w:w="4820" w:type="dxa"/>
            <w:shd w:val="clear" w:color="auto" w:fill="auto"/>
          </w:tcPr>
          <w:p w:rsidR="002D155D" w:rsidRPr="00D41148" w:rsidRDefault="003334AB" w:rsidP="00D41148">
            <w:pPr>
              <w:spacing w:after="0" w:line="240" w:lineRule="auto"/>
              <w:rPr>
                <w:sz w:val="20"/>
              </w:rPr>
            </w:pPr>
            <w:r>
              <w:rPr>
                <w:sz w:val="20"/>
              </w:rPr>
              <w:t>Ahmet SARIKAYA</w:t>
            </w:r>
          </w:p>
        </w:tc>
        <w:tc>
          <w:tcPr>
            <w:tcW w:w="2410" w:type="dxa"/>
            <w:shd w:val="clear" w:color="auto" w:fill="auto"/>
          </w:tcPr>
          <w:p w:rsidR="002D155D" w:rsidRPr="00D41148" w:rsidRDefault="003334AB" w:rsidP="00D41148">
            <w:pPr>
              <w:spacing w:after="0" w:line="240" w:lineRule="auto"/>
              <w:rPr>
                <w:sz w:val="20"/>
              </w:rPr>
            </w:pPr>
            <w:r>
              <w:rPr>
                <w:sz w:val="20"/>
              </w:rPr>
              <w:t>ÖĞRETMEN</w:t>
            </w:r>
          </w:p>
        </w:tc>
      </w:tr>
      <w:tr w:rsidR="00D5715B" w:rsidRPr="00D41148" w:rsidTr="003334AB">
        <w:tc>
          <w:tcPr>
            <w:tcW w:w="4077" w:type="dxa"/>
            <w:shd w:val="clear" w:color="auto" w:fill="auto"/>
          </w:tcPr>
          <w:p w:rsidR="002D155D" w:rsidRPr="00D41148" w:rsidRDefault="003334AB" w:rsidP="00D41148">
            <w:pPr>
              <w:spacing w:after="0" w:line="240" w:lineRule="auto"/>
              <w:rPr>
                <w:sz w:val="20"/>
              </w:rPr>
            </w:pPr>
            <w:r>
              <w:rPr>
                <w:sz w:val="20"/>
              </w:rPr>
              <w:t>İbrahim GÜZEL</w:t>
            </w:r>
          </w:p>
        </w:tc>
        <w:tc>
          <w:tcPr>
            <w:tcW w:w="2835" w:type="dxa"/>
            <w:shd w:val="clear" w:color="auto" w:fill="auto"/>
          </w:tcPr>
          <w:p w:rsidR="002D155D" w:rsidRPr="00D41148" w:rsidRDefault="003334AB" w:rsidP="00D41148">
            <w:pPr>
              <w:spacing w:after="0" w:line="240" w:lineRule="auto"/>
              <w:rPr>
                <w:sz w:val="20"/>
              </w:rPr>
            </w:pPr>
            <w:r>
              <w:rPr>
                <w:sz w:val="20"/>
              </w:rPr>
              <w:t>OKUL AİLE BİRLİĞİ YÖNETİM KURULU ÜYESİ</w:t>
            </w:r>
          </w:p>
        </w:tc>
        <w:tc>
          <w:tcPr>
            <w:tcW w:w="4820" w:type="dxa"/>
            <w:shd w:val="clear" w:color="auto" w:fill="auto"/>
          </w:tcPr>
          <w:p w:rsidR="002D155D" w:rsidRPr="00D41148" w:rsidRDefault="003334AB" w:rsidP="00D41148">
            <w:pPr>
              <w:spacing w:after="0" w:line="240" w:lineRule="auto"/>
              <w:rPr>
                <w:sz w:val="20"/>
              </w:rPr>
            </w:pPr>
            <w:r>
              <w:rPr>
                <w:sz w:val="20"/>
              </w:rPr>
              <w:t>Zafer ALGI</w:t>
            </w:r>
          </w:p>
        </w:tc>
        <w:tc>
          <w:tcPr>
            <w:tcW w:w="2410" w:type="dxa"/>
            <w:shd w:val="clear" w:color="auto" w:fill="auto"/>
          </w:tcPr>
          <w:p w:rsidR="002D155D" w:rsidRPr="00D41148" w:rsidRDefault="003334AB" w:rsidP="00D41148">
            <w:pPr>
              <w:spacing w:after="0" w:line="240" w:lineRule="auto"/>
              <w:rPr>
                <w:sz w:val="20"/>
              </w:rPr>
            </w:pPr>
            <w:r>
              <w:rPr>
                <w:sz w:val="20"/>
              </w:rPr>
              <w:t>GÖNÜLLÜ VELİ</w:t>
            </w:r>
          </w:p>
        </w:tc>
      </w:tr>
    </w:tbl>
    <w:p w:rsidR="009272EF" w:rsidRPr="00C211F8" w:rsidRDefault="00C211F8" w:rsidP="00DA7BA3">
      <w:pPr>
        <w:pStyle w:val="Balk1"/>
        <w:rPr>
          <w:rFonts w:eastAsia="Calibri"/>
          <w:szCs w:val="24"/>
        </w:rPr>
      </w:pPr>
      <w:r>
        <w:br w:type="page"/>
      </w:r>
      <w:bookmarkStart w:id="12" w:name="_Toc416085126"/>
      <w:bookmarkStart w:id="13" w:name="_Toc529519448"/>
      <w:bookmarkStart w:id="14" w:name="_Toc413592934"/>
      <w:bookmarkStart w:id="15" w:name="_Toc531097533"/>
      <w:r w:rsidR="00DA7BA3" w:rsidRPr="00A47F2F">
        <w:lastRenderedPageBreak/>
        <w:t>BÖLÜM</w:t>
      </w:r>
      <w:r w:rsidR="008F6E2A" w:rsidRPr="00A47F2F">
        <w:t xml:space="preserve"> </w:t>
      </w:r>
      <w:proofErr w:type="gramStart"/>
      <w:r w:rsidR="008F6E2A" w:rsidRPr="00A47F2F">
        <w:t>II</w:t>
      </w:r>
      <w:bookmarkEnd w:id="12"/>
      <w:bookmarkEnd w:id="13"/>
      <w:r>
        <w:t>:</w:t>
      </w:r>
      <w:bookmarkStart w:id="16" w:name="_Toc416085127"/>
      <w:bookmarkStart w:id="17" w:name="_Toc529519449"/>
      <w:r w:rsidR="009272EF" w:rsidRPr="00C211F8">
        <w:rPr>
          <w:rFonts w:eastAsia="Calibri"/>
          <w:szCs w:val="24"/>
        </w:rPr>
        <w:t>DURUM</w:t>
      </w:r>
      <w:proofErr w:type="gramEnd"/>
      <w:r w:rsidR="009272EF" w:rsidRPr="00C211F8">
        <w:rPr>
          <w:rFonts w:eastAsia="Calibri"/>
          <w:szCs w:val="24"/>
        </w:rPr>
        <w:t xml:space="preserve"> ANALİZİ</w:t>
      </w:r>
      <w:bookmarkEnd w:id="14"/>
      <w:bookmarkEnd w:id="15"/>
      <w:bookmarkEnd w:id="16"/>
      <w:bookmarkEnd w:id="17"/>
    </w:p>
    <w:p w:rsidR="00C211F8" w:rsidRPr="00E34824" w:rsidRDefault="00533034" w:rsidP="00A9015C">
      <w:pPr>
        <w:autoSpaceDE w:val="0"/>
        <w:autoSpaceDN w:val="0"/>
        <w:adjustRightInd w:val="0"/>
        <w:spacing w:after="0" w:line="240" w:lineRule="auto"/>
        <w:ind w:firstLine="708"/>
        <w:jc w:val="both"/>
        <w:rPr>
          <w:rFonts w:ascii="Times New Roman" w:hAnsi="Times New Roman"/>
          <w:szCs w:val="24"/>
        </w:rPr>
      </w:pPr>
      <w:r w:rsidRPr="00E34824">
        <w:rPr>
          <w:rFonts w:ascii="Times New Roman" w:hAnsi="Times New Roman"/>
          <w:szCs w:val="24"/>
        </w:rPr>
        <w:t xml:space="preserve">Durum analizi </w:t>
      </w:r>
      <w:r w:rsidR="00C211F8" w:rsidRPr="00E34824">
        <w:rPr>
          <w:rFonts w:ascii="Times New Roman" w:hAnsi="Times New Roman"/>
          <w:szCs w:val="24"/>
        </w:rPr>
        <w:t>bölümünde okulumuzun mevcut durumu ortaya konul</w:t>
      </w:r>
      <w:r w:rsidR="008D4E73" w:rsidRPr="00E34824">
        <w:rPr>
          <w:rFonts w:ascii="Times New Roman" w:hAnsi="Times New Roman"/>
          <w:szCs w:val="24"/>
        </w:rPr>
        <w:t xml:space="preserve">arak </w:t>
      </w:r>
      <w:r w:rsidR="00C211F8" w:rsidRPr="00E34824">
        <w:rPr>
          <w:rFonts w:ascii="Times New Roman" w:hAnsi="Times New Roman"/>
          <w:szCs w:val="24"/>
        </w:rPr>
        <w:t xml:space="preserve">neredeyiz sorusuna yanıt bulunmaya çalışılmıştır. </w:t>
      </w:r>
    </w:p>
    <w:p w:rsidR="007079D6" w:rsidRPr="00E34824" w:rsidRDefault="00C211F8" w:rsidP="007079D6">
      <w:pPr>
        <w:autoSpaceDE w:val="0"/>
        <w:autoSpaceDN w:val="0"/>
        <w:adjustRightInd w:val="0"/>
        <w:spacing w:after="0" w:line="240" w:lineRule="auto"/>
        <w:ind w:firstLine="708"/>
        <w:jc w:val="both"/>
        <w:rPr>
          <w:rFonts w:ascii="Times New Roman" w:hAnsi="Times New Roman"/>
          <w:szCs w:val="24"/>
        </w:rPr>
      </w:pPr>
      <w:r w:rsidRPr="00E34824">
        <w:rPr>
          <w:rFonts w:ascii="Times New Roman" w:hAnsi="Times New Roman"/>
          <w:szCs w:val="24"/>
        </w:rPr>
        <w:t>Bu kapsamda okulumuzun kısa tanıtımı, okul künyesi ve temel istatistikleri, paydaş analizi ve görüşleri ile okulumuzun Güçlü Zayıf Fırsat ve Tehditlerinin</w:t>
      </w:r>
      <w:r w:rsidR="00923F6E" w:rsidRPr="00E34824">
        <w:rPr>
          <w:rFonts w:ascii="Times New Roman" w:hAnsi="Times New Roman"/>
          <w:szCs w:val="24"/>
        </w:rPr>
        <w:t xml:space="preserve"> (GZFT)</w:t>
      </w:r>
      <w:r w:rsidRPr="00E34824">
        <w:rPr>
          <w:rFonts w:ascii="Times New Roman" w:hAnsi="Times New Roman"/>
          <w:szCs w:val="24"/>
        </w:rPr>
        <w:t xml:space="preserve"> ele alındığı </w:t>
      </w:r>
      <w:r w:rsidR="00923F6E" w:rsidRPr="00E34824">
        <w:rPr>
          <w:rFonts w:ascii="Times New Roman" w:hAnsi="Times New Roman"/>
          <w:szCs w:val="24"/>
        </w:rPr>
        <w:t>analiz</w:t>
      </w:r>
      <w:r w:rsidRPr="00E34824">
        <w:rPr>
          <w:rFonts w:ascii="Times New Roman" w:hAnsi="Times New Roman"/>
          <w:szCs w:val="24"/>
        </w:rPr>
        <w:t>e yer verilmiştir.</w:t>
      </w:r>
      <w:bookmarkStart w:id="18" w:name="_Toc531097534"/>
      <w:bookmarkEnd w:id="10"/>
    </w:p>
    <w:p w:rsidR="007079D6" w:rsidRPr="00E34824" w:rsidRDefault="007079D6" w:rsidP="007079D6">
      <w:pPr>
        <w:autoSpaceDE w:val="0"/>
        <w:autoSpaceDN w:val="0"/>
        <w:adjustRightInd w:val="0"/>
        <w:spacing w:after="0" w:line="240" w:lineRule="auto"/>
        <w:ind w:firstLine="708"/>
        <w:jc w:val="both"/>
        <w:rPr>
          <w:rFonts w:ascii="Times New Roman" w:hAnsi="Times New Roman"/>
          <w:szCs w:val="24"/>
        </w:rPr>
      </w:pPr>
    </w:p>
    <w:p w:rsidR="007079D6" w:rsidRPr="00E34824" w:rsidRDefault="001D2BEC" w:rsidP="007079D6">
      <w:pPr>
        <w:autoSpaceDE w:val="0"/>
        <w:autoSpaceDN w:val="0"/>
        <w:adjustRightInd w:val="0"/>
        <w:spacing w:after="0" w:line="240" w:lineRule="auto"/>
        <w:ind w:firstLine="708"/>
        <w:jc w:val="both"/>
        <w:rPr>
          <w:rFonts w:ascii="Times New Roman" w:hAnsi="Times New Roman"/>
        </w:rPr>
      </w:pPr>
      <w:r w:rsidRPr="00E34824">
        <w:rPr>
          <w:rFonts w:ascii="Times New Roman" w:hAnsi="Times New Roman"/>
          <w:szCs w:val="24"/>
        </w:rPr>
        <w:t>Okulun Kısa Tanıtımı</w:t>
      </w:r>
      <w:r w:rsidR="007079D6" w:rsidRPr="00E34824">
        <w:rPr>
          <w:rFonts w:ascii="Times New Roman" w:hAnsi="Times New Roman"/>
          <w:szCs w:val="24"/>
        </w:rPr>
        <w:t xml:space="preserve">: Atıl durumdaki 5 derslikli Küçük Menderes İlkokulunda gerekli tadilat yapılarak 4 derslik ilavesiyle 9 derslik olarak Milli Eğitim Bakanlığı Öğretmen Yetiştirme ve Eğitimi Genel Müdürlüğünün 14.08.2002 tarih ve 93/3101 sayılı onayı ile 2002–2003 Eğitim ve Öğretim yılında Tire Anadolu Öğretmen Lisesi olarak </w:t>
      </w:r>
      <w:proofErr w:type="gramStart"/>
      <w:r w:rsidR="007079D6" w:rsidRPr="00E34824">
        <w:rPr>
          <w:rFonts w:ascii="Times New Roman" w:hAnsi="Times New Roman"/>
          <w:szCs w:val="24"/>
        </w:rPr>
        <w:t>19/09/2002</w:t>
      </w:r>
      <w:proofErr w:type="gramEnd"/>
      <w:r w:rsidR="007079D6" w:rsidRPr="00E34824">
        <w:rPr>
          <w:rFonts w:ascii="Times New Roman" w:hAnsi="Times New Roman"/>
          <w:szCs w:val="24"/>
        </w:rPr>
        <w:t xml:space="preserve"> tarihinde açılmıştır. 48 öğrenci kesin kayıt yaptırmıştır. İl Özel İdaresi tarafından yaptırılan 21 derslikli Merkez İlköğretim Okulunun 11.03.2005 tarihinde Valilik oluru ile geçici olarak taşınmış eğitim öğretime 01.07.2010 tarihine kadar burada devam edilmiştir. Yeni okul binası yapımı için hayırsever emekli öğretmen Melahat Aksoy tarafından bağışlanan arsa üzerine Anadolu Öğretmen Lisesi yapımı için Bakanlığımıza tahsis edilmiştir. Okulumuz bu arsa üzerinde 2010–2011 öğretim yılında asıl binasına taşınarak 179 Erkek 330 Kız toplam 509 öğrenci ile öğrenime devam etmiştir. Okulumuzda 1 Müdür, 1 Müdür Başyardımcısı, 2 Müdür Yardımcısı, 25 kadrolu öğretmen, 0 memur, 2 hizmetli görev yapmaktadır. 2014 – 2015 Öğretim </w:t>
      </w:r>
      <w:proofErr w:type="spellStart"/>
      <w:r w:rsidR="007079D6" w:rsidRPr="00E34824">
        <w:rPr>
          <w:rFonts w:ascii="Times New Roman" w:hAnsi="Times New Roman"/>
          <w:szCs w:val="24"/>
        </w:rPr>
        <w:t>yılındaokulumuz</w:t>
      </w:r>
      <w:proofErr w:type="spellEnd"/>
      <w:r w:rsidR="007079D6" w:rsidRPr="00E34824">
        <w:rPr>
          <w:rFonts w:ascii="Times New Roman" w:hAnsi="Times New Roman"/>
          <w:szCs w:val="24"/>
        </w:rPr>
        <w:t xml:space="preserve"> Sosyal Bilimler Lisesi’ne dönüştürülmüş olup halen 157 erkek, 350 kız, toplam 507 öğrenci eğitim görmektedir. Bir öğretmene düşen öğrenci sayısı 18’dir. Karma pansiyonumuz 180öğrenciye hizmet vermektedir. İlçemiz ve çevre ilçelerdeki gençlerin öğrenim görmelerinde ve yetişmelerinde okulumuzun katkısı büyüktür</w:t>
      </w:r>
      <w:r w:rsidR="007079D6" w:rsidRPr="00E34824">
        <w:rPr>
          <w:rFonts w:ascii="Times New Roman" w:hAnsi="Times New Roman"/>
        </w:rPr>
        <w:t xml:space="preserve">. </w:t>
      </w:r>
    </w:p>
    <w:p w:rsidR="007079D6" w:rsidRDefault="007079D6" w:rsidP="007079D6">
      <w:pPr>
        <w:pStyle w:val="Balk2"/>
      </w:pPr>
    </w:p>
    <w:bookmarkEnd w:id="18"/>
    <w:p w:rsidR="00D869F3" w:rsidRDefault="00D869F3" w:rsidP="00923F6E">
      <w:pPr>
        <w:pStyle w:val="Balk2"/>
      </w:pPr>
    </w:p>
    <w:p w:rsidR="007079D6" w:rsidRPr="007079D6" w:rsidRDefault="007079D6" w:rsidP="007079D6"/>
    <w:p w:rsidR="00A5694F" w:rsidRDefault="00A5694F" w:rsidP="00923F6E">
      <w:pPr>
        <w:rPr>
          <w:b/>
          <w:i/>
        </w:rPr>
      </w:pPr>
    </w:p>
    <w:p w:rsidR="005A665E" w:rsidRDefault="002D155D" w:rsidP="002D155D">
      <w:pPr>
        <w:pStyle w:val="Balk2"/>
      </w:pPr>
      <w:bookmarkStart w:id="19" w:name="_Toc531097535"/>
      <w:bookmarkStart w:id="20" w:name="_Toc416085130"/>
      <w:r>
        <w:lastRenderedPageBreak/>
        <w:t>Okulun Mevcut Durumu</w:t>
      </w:r>
      <w:r w:rsidR="00E63125">
        <w:t>: Temel İstatistikler</w:t>
      </w:r>
      <w:bookmarkEnd w:id="19"/>
    </w:p>
    <w:p w:rsidR="00A07F48" w:rsidRPr="00B54A44" w:rsidRDefault="00A07F48" w:rsidP="00E67FCA">
      <w:pPr>
        <w:pStyle w:val="Balk3"/>
        <w:rPr>
          <w:rFonts w:ascii="Times New Roman" w:hAnsi="Times New Roman"/>
        </w:rPr>
      </w:pPr>
      <w:r w:rsidRPr="00B54A44">
        <w:rPr>
          <w:rFonts w:ascii="Times New Roman" w:hAnsi="Times New Roman"/>
        </w:rPr>
        <w:t>Okul Künyesi</w:t>
      </w:r>
    </w:p>
    <w:bookmarkEnd w:id="20"/>
    <w:p w:rsidR="00520266" w:rsidRPr="00B54A44" w:rsidRDefault="00A07F48" w:rsidP="00A07F48">
      <w:pPr>
        <w:autoSpaceDE w:val="0"/>
        <w:autoSpaceDN w:val="0"/>
        <w:adjustRightInd w:val="0"/>
        <w:spacing w:after="0" w:line="240" w:lineRule="auto"/>
        <w:ind w:firstLine="708"/>
        <w:jc w:val="both"/>
        <w:rPr>
          <w:rFonts w:ascii="Times New Roman" w:hAnsi="Times New Roman"/>
          <w:szCs w:val="24"/>
        </w:rPr>
      </w:pPr>
      <w:r w:rsidRPr="00B54A44">
        <w:rPr>
          <w:rFonts w:ascii="Times New Roman" w:hAnsi="Times New Roman"/>
          <w:szCs w:val="24"/>
        </w:rPr>
        <w:t>Okulumuzun temel girdilerine ilişkin bilgiler altta yer alan okul künyesin</w:t>
      </w:r>
      <w:r w:rsidR="00E67FCA" w:rsidRPr="00B54A44">
        <w:rPr>
          <w:rFonts w:ascii="Times New Roman" w:hAnsi="Times New Roman"/>
          <w:szCs w:val="24"/>
        </w:rPr>
        <w:t>e ilişkin tablo</w:t>
      </w:r>
      <w:r w:rsidR="00FF5561" w:rsidRPr="00B54A44">
        <w:rPr>
          <w:rFonts w:ascii="Times New Roman" w:hAnsi="Times New Roman"/>
          <w:szCs w:val="24"/>
        </w:rPr>
        <w:t>da</w:t>
      </w:r>
      <w:r w:rsidRPr="00B54A44">
        <w:rPr>
          <w:rFonts w:ascii="Times New Roman" w:hAnsi="Times New Roman"/>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3310D3" w:rsidP="00A07F48">
            <w:r>
              <w:t>İli: İZMİR</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9436C8">
            <w:r w:rsidRPr="00A07F48">
              <w:rPr>
                <w:b/>
              </w:rPr>
              <w:t>İ</w:t>
            </w:r>
            <w:r w:rsidR="00A07F48" w:rsidRPr="00A07F48">
              <w:rPr>
                <w:b/>
              </w:rPr>
              <w:t>lçesi:</w:t>
            </w:r>
            <w:r w:rsidR="003310D3">
              <w:t xml:space="preserve"> TİRE</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3310D3" w:rsidP="00A07F48">
            <w:pPr>
              <w:rPr>
                <w:sz w:val="20"/>
              </w:rPr>
            </w:pPr>
            <w:r w:rsidRPr="003310D3">
              <w:rPr>
                <w:sz w:val="20"/>
              </w:rPr>
              <w:t>ATATÜRK MAH. MALTEPE CADDE NO:22 PK:35900 TİRE/İZMİR</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r w:rsidR="005D5792" w:rsidRPr="005D5792">
              <w:rPr>
                <w:b/>
                <w:sz w:val="20"/>
                <w:highlight w:val="yellow"/>
              </w:rPr>
              <w:t>*</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ED1BE2" w:rsidRDefault="003078DF" w:rsidP="00A07F48">
            <w:pPr>
              <w:rPr>
                <w:rFonts w:ascii="Verdana" w:hAnsi="Verdana"/>
                <w:b/>
                <w:bCs/>
                <w:color w:val="000000"/>
                <w:sz w:val="19"/>
                <w:szCs w:val="19"/>
                <w:shd w:val="clear" w:color="auto" w:fill="FFFFFF"/>
              </w:rPr>
            </w:pPr>
            <w:hyperlink r:id="rId19" w:history="1">
              <w:r w:rsidR="00ED1BE2" w:rsidRPr="0023136F">
                <w:rPr>
                  <w:rStyle w:val="Kpr"/>
                  <w:rFonts w:ascii="Verdana" w:eastAsia="SimSun" w:hAnsi="Verdana"/>
                  <w:bCs/>
                  <w:sz w:val="19"/>
                  <w:szCs w:val="19"/>
                  <w:shd w:val="clear" w:color="auto" w:fill="FFFFFF"/>
                </w:rPr>
                <w:t>https://tinyurl.com/y3o452ud</w:t>
              </w:r>
            </w:hyperlink>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3310D3" w:rsidP="00A07F48">
            <w:pPr>
              <w:rPr>
                <w:sz w:val="20"/>
              </w:rPr>
            </w:pPr>
            <w:r>
              <w:rPr>
                <w:sz w:val="20"/>
              </w:rPr>
              <w:t>0232 511 2427</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784FEF" w:rsidP="00A07F48">
            <w:pPr>
              <w:rPr>
                <w:sz w:val="20"/>
              </w:rPr>
            </w:pPr>
            <w:r>
              <w:rPr>
                <w:sz w:val="20"/>
              </w:rPr>
              <w:t>0232 511 2421</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FE4235" w:rsidP="00A07F48">
            <w:pPr>
              <w:rPr>
                <w:b/>
                <w:sz w:val="20"/>
              </w:rPr>
            </w:pPr>
            <w:r>
              <w:rPr>
                <w:b/>
                <w:sz w:val="20"/>
              </w:rPr>
              <w:t>757974@meb.k12.tr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784FEF" w:rsidP="00A07F48">
            <w:pPr>
              <w:rPr>
                <w:sz w:val="20"/>
              </w:rPr>
            </w:pPr>
            <w:r>
              <w:rPr>
                <w:b/>
                <w:sz w:val="20"/>
              </w:rPr>
              <w:t>www.tiresbl.meb.k12.tr</w:t>
            </w:r>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3310D3" w:rsidP="00A07F48">
            <w:pPr>
              <w:rPr>
                <w:b/>
                <w:sz w:val="20"/>
              </w:rPr>
            </w:pPr>
            <w:r>
              <w:rPr>
                <w:b/>
                <w:sz w:val="20"/>
              </w:rPr>
              <w:t>757974</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784FEF" w:rsidP="00A07F48">
            <w:pPr>
              <w:rPr>
                <w:sz w:val="20"/>
              </w:rPr>
            </w:pPr>
            <w:r>
              <w:rPr>
                <w:sz w:val="20"/>
              </w:rPr>
              <w:t>TAM GÜN</w:t>
            </w:r>
            <w:r w:rsidR="00373590">
              <w:rPr>
                <w:sz w:val="20"/>
              </w:rPr>
              <w:t xml:space="preserve"> (Tam Gün/İkili Eğitim)</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 xml:space="preserve">Okulun Hizmete Giriş </w:t>
            </w:r>
            <w:proofErr w:type="gramStart"/>
            <w:r w:rsidRPr="009436C8">
              <w:rPr>
                <w:b/>
                <w:sz w:val="20"/>
              </w:rPr>
              <w:t>T</w:t>
            </w:r>
            <w:r>
              <w:rPr>
                <w:b/>
                <w:sz w:val="20"/>
              </w:rPr>
              <w:t xml:space="preserve">arihi : </w:t>
            </w:r>
            <w:r w:rsidR="003310D3">
              <w:rPr>
                <w:b/>
                <w:sz w:val="20"/>
              </w:rPr>
              <w:t>2002</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Toplam Çalışan Sayısı</w:t>
            </w:r>
            <w:r w:rsidRPr="005D5792">
              <w:rPr>
                <w:b/>
                <w:sz w:val="20"/>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784FEF" w:rsidP="00A5694F">
            <w:pPr>
              <w:rPr>
                <w:sz w:val="20"/>
              </w:rPr>
            </w:pPr>
            <w:r>
              <w:rPr>
                <w:sz w:val="20"/>
              </w:rPr>
              <w:t>38</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784FEF" w:rsidP="00A5694F">
            <w:pPr>
              <w:rPr>
                <w:sz w:val="20"/>
              </w:rPr>
            </w:pPr>
            <w:r>
              <w:rPr>
                <w:sz w:val="20"/>
              </w:rPr>
              <w:t>347</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784FEF" w:rsidP="00A5694F">
            <w:pPr>
              <w:rPr>
                <w:sz w:val="20"/>
              </w:rPr>
            </w:pPr>
            <w:r>
              <w:rPr>
                <w:sz w:val="20"/>
              </w:rPr>
              <w:t>9</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784FEF" w:rsidP="00A5694F">
            <w:pPr>
              <w:rPr>
                <w:sz w:val="20"/>
              </w:rPr>
            </w:pPr>
            <w:r>
              <w:rPr>
                <w:sz w:val="20"/>
              </w:rPr>
              <w:t>155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784FEF" w:rsidP="00A5694F">
            <w:pPr>
              <w:rPr>
                <w:sz w:val="20"/>
              </w:rPr>
            </w:pPr>
            <w:r>
              <w:rPr>
                <w:sz w:val="20"/>
              </w:rPr>
              <w:t>21</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784FEF" w:rsidP="00A5694F">
            <w:pPr>
              <w:rPr>
                <w:sz w:val="20"/>
              </w:rPr>
            </w:pPr>
            <w:r>
              <w:rPr>
                <w:sz w:val="20"/>
              </w:rPr>
              <w:t>502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784FEF" w:rsidP="00A5694F">
            <w:pPr>
              <w:rPr>
                <w:sz w:val="20"/>
              </w:rPr>
            </w:pPr>
            <w:r>
              <w:rPr>
                <w:sz w:val="20"/>
              </w:rPr>
              <w:t>30</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784FEF">
              <w:rPr>
                <w:sz w:val="20"/>
              </w:rPr>
              <w:t>21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784FEF">
              <w:rPr>
                <w:sz w:val="20"/>
              </w:rPr>
              <w:t>21</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784FEF">
              <w:rPr>
                <w:sz w:val="20"/>
              </w:rPr>
              <w:t>16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784FEF">
              <w:rPr>
                <w:sz w:val="20"/>
              </w:rPr>
              <w:t>23</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23523A" w:rsidP="00A5694F">
            <w:pPr>
              <w:rPr>
                <w:sz w:val="20"/>
              </w:rPr>
            </w:pPr>
            <w:r>
              <w:rPr>
                <w:sz w:val="20"/>
              </w:rPr>
              <w:t>649,70TL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784FEF" w:rsidP="00A5694F">
            <w:pPr>
              <w:rPr>
                <w:sz w:val="20"/>
              </w:rPr>
            </w:pPr>
            <w:r>
              <w:rPr>
                <w:sz w:val="20"/>
              </w:rPr>
              <w:t>10</w:t>
            </w:r>
          </w:p>
        </w:tc>
      </w:tr>
    </w:tbl>
    <w:p w:rsidR="00E63125" w:rsidRPr="00373590" w:rsidRDefault="00E63125" w:rsidP="00E63125">
      <w:pPr>
        <w:rPr>
          <w:sz w:val="20"/>
        </w:rPr>
      </w:pPr>
    </w:p>
    <w:p w:rsidR="00E67FCA" w:rsidRPr="00D4782A" w:rsidRDefault="00E67FCA" w:rsidP="00E67FCA">
      <w:pPr>
        <w:pStyle w:val="Balk3"/>
        <w:rPr>
          <w:rFonts w:ascii="Times New Roman" w:hAnsi="Times New Roman"/>
        </w:rPr>
      </w:pPr>
      <w:r w:rsidRPr="00D4782A">
        <w:rPr>
          <w:rFonts w:ascii="Times New Roman" w:hAnsi="Times New Roman"/>
        </w:rPr>
        <w:lastRenderedPageBreak/>
        <w:t>Çalışan Bilgileri</w:t>
      </w:r>
    </w:p>
    <w:p w:rsidR="00FF5561" w:rsidRPr="00D4782A" w:rsidRDefault="00E67FCA" w:rsidP="008E01DD">
      <w:pPr>
        <w:ind w:firstLine="708"/>
        <w:rPr>
          <w:rFonts w:ascii="Times New Roman" w:hAnsi="Times New Roman"/>
        </w:rPr>
      </w:pPr>
      <w:r w:rsidRPr="00D4782A">
        <w:rPr>
          <w:rFonts w:ascii="Times New Roman" w:hAnsi="Times New Roman"/>
        </w:rPr>
        <w:t xml:space="preserve">Okulumuzun çalışanlarına ilişkin bilgiler altta yer alan tabloda </w:t>
      </w:r>
      <w:r w:rsidR="00E63125" w:rsidRPr="00D4782A">
        <w:rPr>
          <w:rFonts w:ascii="Times New Roman" w:hAnsi="Times New Roman"/>
        </w:rPr>
        <w:t>belirtilmiştir.</w:t>
      </w:r>
    </w:p>
    <w:p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784FEF">
            <w:pPr>
              <w:rPr>
                <w:b/>
              </w:rPr>
            </w:pPr>
            <w:r>
              <w:rPr>
                <w:b/>
              </w:rPr>
              <w:t>3</w:t>
            </w:r>
          </w:p>
        </w:tc>
        <w:tc>
          <w:tcPr>
            <w:tcW w:w="1768" w:type="dxa"/>
            <w:shd w:val="clear" w:color="auto" w:fill="auto"/>
          </w:tcPr>
          <w:p w:rsidR="00533426" w:rsidRPr="00D41148" w:rsidRDefault="00784FEF">
            <w:pPr>
              <w:rPr>
                <w:b/>
              </w:rPr>
            </w:pPr>
            <w:r>
              <w:rPr>
                <w:b/>
              </w:rPr>
              <w:t>1</w:t>
            </w:r>
          </w:p>
        </w:tc>
        <w:tc>
          <w:tcPr>
            <w:tcW w:w="1768" w:type="dxa"/>
            <w:shd w:val="clear" w:color="auto" w:fill="auto"/>
          </w:tcPr>
          <w:p w:rsidR="00533426" w:rsidRPr="00D41148" w:rsidRDefault="00784FEF">
            <w:pPr>
              <w:rPr>
                <w:b/>
              </w:rPr>
            </w:pPr>
            <w:r>
              <w:rPr>
                <w:b/>
              </w:rPr>
              <w:t>4</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784FEF">
            <w:pPr>
              <w:rPr>
                <w:b/>
              </w:rPr>
            </w:pPr>
            <w:r>
              <w:rPr>
                <w:b/>
              </w:rPr>
              <w:t>-</w:t>
            </w:r>
          </w:p>
        </w:tc>
        <w:tc>
          <w:tcPr>
            <w:tcW w:w="1768" w:type="dxa"/>
            <w:shd w:val="clear" w:color="auto" w:fill="auto"/>
          </w:tcPr>
          <w:p w:rsidR="00533426" w:rsidRPr="00D41148" w:rsidRDefault="00784FEF">
            <w:pPr>
              <w:rPr>
                <w:b/>
              </w:rPr>
            </w:pPr>
            <w:r>
              <w:rPr>
                <w:b/>
              </w:rPr>
              <w:t>-</w:t>
            </w:r>
          </w:p>
        </w:tc>
        <w:tc>
          <w:tcPr>
            <w:tcW w:w="1768" w:type="dxa"/>
            <w:shd w:val="clear" w:color="auto" w:fill="auto"/>
          </w:tcPr>
          <w:p w:rsidR="00533426" w:rsidRPr="00D41148" w:rsidRDefault="00784FEF">
            <w:pPr>
              <w:rPr>
                <w:b/>
              </w:rPr>
            </w:pPr>
            <w:r>
              <w:rPr>
                <w:b/>
              </w:rPr>
              <w:t>-</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784FEF">
            <w:pPr>
              <w:rPr>
                <w:b/>
              </w:rPr>
            </w:pPr>
            <w:r>
              <w:rPr>
                <w:b/>
              </w:rPr>
              <w:t>21</w:t>
            </w:r>
          </w:p>
        </w:tc>
        <w:tc>
          <w:tcPr>
            <w:tcW w:w="1768" w:type="dxa"/>
            <w:shd w:val="clear" w:color="auto" w:fill="auto"/>
          </w:tcPr>
          <w:p w:rsidR="00533426" w:rsidRPr="00D41148" w:rsidRDefault="00784FEF">
            <w:pPr>
              <w:rPr>
                <w:b/>
              </w:rPr>
            </w:pPr>
            <w:r>
              <w:rPr>
                <w:b/>
              </w:rPr>
              <w:t>9</w:t>
            </w:r>
          </w:p>
        </w:tc>
        <w:tc>
          <w:tcPr>
            <w:tcW w:w="1768" w:type="dxa"/>
            <w:shd w:val="clear" w:color="auto" w:fill="auto"/>
          </w:tcPr>
          <w:p w:rsidR="00533426" w:rsidRPr="00D41148" w:rsidRDefault="00784FEF">
            <w:pPr>
              <w:rPr>
                <w:b/>
              </w:rPr>
            </w:pPr>
            <w:r>
              <w:rPr>
                <w:b/>
              </w:rPr>
              <w:t>30</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784FEF">
            <w:pPr>
              <w:rPr>
                <w:b/>
              </w:rPr>
            </w:pPr>
            <w:r>
              <w:rPr>
                <w:b/>
              </w:rPr>
              <w:t>1</w:t>
            </w:r>
          </w:p>
        </w:tc>
        <w:tc>
          <w:tcPr>
            <w:tcW w:w="1768" w:type="dxa"/>
            <w:shd w:val="clear" w:color="auto" w:fill="auto"/>
          </w:tcPr>
          <w:p w:rsidR="00533426" w:rsidRPr="00D41148" w:rsidRDefault="00784FEF">
            <w:pPr>
              <w:rPr>
                <w:b/>
              </w:rPr>
            </w:pPr>
            <w:r>
              <w:rPr>
                <w:b/>
              </w:rPr>
              <w:t>-</w:t>
            </w:r>
          </w:p>
        </w:tc>
        <w:tc>
          <w:tcPr>
            <w:tcW w:w="1768" w:type="dxa"/>
            <w:shd w:val="clear" w:color="auto" w:fill="auto"/>
          </w:tcPr>
          <w:p w:rsidR="00533426" w:rsidRPr="00D41148" w:rsidRDefault="00784FEF">
            <w:pPr>
              <w:rPr>
                <w:b/>
              </w:rPr>
            </w:pPr>
            <w:r>
              <w:rPr>
                <w:b/>
              </w:rPr>
              <w:t>1</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784FEF" w:rsidP="00533426">
            <w:pPr>
              <w:rPr>
                <w:b/>
              </w:rPr>
            </w:pPr>
            <w:r>
              <w:rPr>
                <w:b/>
              </w:rPr>
              <w:t>-</w:t>
            </w:r>
          </w:p>
        </w:tc>
        <w:tc>
          <w:tcPr>
            <w:tcW w:w="1768" w:type="dxa"/>
            <w:shd w:val="clear" w:color="auto" w:fill="auto"/>
          </w:tcPr>
          <w:p w:rsidR="00533426" w:rsidRPr="00D41148" w:rsidRDefault="00784FEF" w:rsidP="00533426">
            <w:pPr>
              <w:rPr>
                <w:b/>
              </w:rPr>
            </w:pPr>
            <w:r>
              <w:rPr>
                <w:b/>
              </w:rPr>
              <w:t>-</w:t>
            </w:r>
          </w:p>
        </w:tc>
        <w:tc>
          <w:tcPr>
            <w:tcW w:w="1768" w:type="dxa"/>
            <w:shd w:val="clear" w:color="auto" w:fill="auto"/>
          </w:tcPr>
          <w:p w:rsidR="00533426" w:rsidRPr="00D41148" w:rsidRDefault="00784FEF" w:rsidP="00533426">
            <w:pPr>
              <w:rPr>
                <w:b/>
              </w:rPr>
            </w:pPr>
            <w:r>
              <w:rPr>
                <w:b/>
              </w:rPr>
              <w:t>-</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784FEF" w:rsidP="00533426">
            <w:pPr>
              <w:rPr>
                <w:b/>
              </w:rPr>
            </w:pPr>
            <w:r>
              <w:rPr>
                <w:b/>
              </w:rPr>
              <w:t>2</w:t>
            </w:r>
          </w:p>
        </w:tc>
        <w:tc>
          <w:tcPr>
            <w:tcW w:w="1768" w:type="dxa"/>
            <w:shd w:val="clear" w:color="auto" w:fill="auto"/>
          </w:tcPr>
          <w:p w:rsidR="00533426" w:rsidRPr="00D41148" w:rsidRDefault="00784FEF" w:rsidP="00533426">
            <w:pPr>
              <w:rPr>
                <w:b/>
              </w:rPr>
            </w:pPr>
            <w:r>
              <w:rPr>
                <w:b/>
              </w:rPr>
              <w:t>1</w:t>
            </w:r>
          </w:p>
        </w:tc>
        <w:tc>
          <w:tcPr>
            <w:tcW w:w="1768" w:type="dxa"/>
            <w:shd w:val="clear" w:color="auto" w:fill="auto"/>
          </w:tcPr>
          <w:p w:rsidR="00533426" w:rsidRPr="00D41148" w:rsidRDefault="00784FEF" w:rsidP="00533426">
            <w:pPr>
              <w:rPr>
                <w:b/>
              </w:rPr>
            </w:pPr>
            <w:r>
              <w:rPr>
                <w:b/>
              </w:rPr>
              <w:t>3</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FE4235" w:rsidP="00533426">
            <w:pPr>
              <w:rPr>
                <w:b/>
              </w:rPr>
            </w:pPr>
            <w:r>
              <w:rPr>
                <w:b/>
              </w:rPr>
              <w:t>-</w:t>
            </w:r>
          </w:p>
        </w:tc>
        <w:tc>
          <w:tcPr>
            <w:tcW w:w="1768" w:type="dxa"/>
            <w:shd w:val="clear" w:color="auto" w:fill="auto"/>
          </w:tcPr>
          <w:p w:rsidR="00E67FCA" w:rsidRPr="00D41148" w:rsidRDefault="00FE4235" w:rsidP="00533426">
            <w:pPr>
              <w:rPr>
                <w:b/>
              </w:rPr>
            </w:pPr>
            <w:r>
              <w:rPr>
                <w:b/>
              </w:rPr>
              <w:t>1</w:t>
            </w:r>
          </w:p>
        </w:tc>
        <w:tc>
          <w:tcPr>
            <w:tcW w:w="1768" w:type="dxa"/>
            <w:shd w:val="clear" w:color="auto" w:fill="auto"/>
          </w:tcPr>
          <w:p w:rsidR="00E67FCA" w:rsidRPr="00D41148" w:rsidRDefault="00FE4235" w:rsidP="00533426">
            <w:pPr>
              <w:rPr>
                <w:b/>
              </w:rPr>
            </w:pPr>
            <w:r>
              <w:rPr>
                <w:b/>
              </w:rPr>
              <w:t>1</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FE4235" w:rsidP="00533426">
            <w:pPr>
              <w:rPr>
                <w:b/>
              </w:rPr>
            </w:pPr>
            <w:r>
              <w:rPr>
                <w:b/>
              </w:rPr>
              <w:t>27</w:t>
            </w:r>
          </w:p>
        </w:tc>
        <w:tc>
          <w:tcPr>
            <w:tcW w:w="1768" w:type="dxa"/>
            <w:shd w:val="clear" w:color="auto" w:fill="auto"/>
          </w:tcPr>
          <w:p w:rsidR="00533426" w:rsidRPr="00D41148" w:rsidRDefault="00FE4235" w:rsidP="00533426">
            <w:pPr>
              <w:rPr>
                <w:b/>
              </w:rPr>
            </w:pPr>
            <w:r>
              <w:rPr>
                <w:b/>
              </w:rPr>
              <w:t>12</w:t>
            </w:r>
          </w:p>
        </w:tc>
        <w:tc>
          <w:tcPr>
            <w:tcW w:w="1768" w:type="dxa"/>
            <w:shd w:val="clear" w:color="auto" w:fill="auto"/>
          </w:tcPr>
          <w:p w:rsidR="00533426" w:rsidRPr="00D41148" w:rsidRDefault="00FE4235" w:rsidP="00533426">
            <w:pPr>
              <w:rPr>
                <w:b/>
              </w:rPr>
            </w:pPr>
            <w:r>
              <w:rPr>
                <w:b/>
              </w:rPr>
              <w:t>39</w:t>
            </w:r>
          </w:p>
        </w:tc>
      </w:tr>
    </w:tbl>
    <w:p w:rsidR="009678DE" w:rsidRPr="00A47F2F" w:rsidRDefault="009678DE" w:rsidP="00182608">
      <w:pPr>
        <w:tabs>
          <w:tab w:val="left" w:pos="426"/>
        </w:tabs>
        <w:spacing w:after="0"/>
        <w:jc w:val="both"/>
        <w:rPr>
          <w:rFonts w:cs="Calibri"/>
          <w:b/>
          <w:szCs w:val="24"/>
        </w:rPr>
      </w:pPr>
    </w:p>
    <w:p w:rsidR="001F3D05" w:rsidRDefault="001F3D05" w:rsidP="001F3D05">
      <w:pPr>
        <w:pStyle w:val="AralkYok"/>
      </w:pPr>
    </w:p>
    <w:p w:rsidR="001F3D05" w:rsidRDefault="001F3D05" w:rsidP="001F3D05">
      <w:pPr>
        <w:pStyle w:val="AralkYok"/>
      </w:pPr>
    </w:p>
    <w:p w:rsidR="001F3D05" w:rsidRDefault="001F3D05" w:rsidP="001F3D05">
      <w:pPr>
        <w:pStyle w:val="AralkYok"/>
      </w:pPr>
    </w:p>
    <w:p w:rsidR="001F3D05" w:rsidRDefault="001F3D05" w:rsidP="001F3D05">
      <w:pPr>
        <w:pStyle w:val="AralkYok"/>
      </w:pPr>
    </w:p>
    <w:p w:rsidR="001F3D05" w:rsidRDefault="001F3D05" w:rsidP="001F3D05">
      <w:pPr>
        <w:pStyle w:val="AralkYok"/>
      </w:pPr>
    </w:p>
    <w:p w:rsidR="00E67FCA" w:rsidRPr="00D4782A" w:rsidRDefault="00E67FCA" w:rsidP="00270BA3">
      <w:pPr>
        <w:pStyle w:val="Balk3"/>
        <w:rPr>
          <w:rFonts w:ascii="Times New Roman" w:hAnsi="Times New Roman"/>
        </w:rPr>
      </w:pPr>
      <w:r w:rsidRPr="00D4782A">
        <w:rPr>
          <w:rFonts w:ascii="Times New Roman" w:hAnsi="Times New Roman"/>
        </w:rPr>
        <w:lastRenderedPageBreak/>
        <w:t>Okulumuz Bina ve Alanları</w:t>
      </w: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416"/>
        <w:gridCol w:w="3119"/>
        <w:gridCol w:w="852"/>
        <w:gridCol w:w="707"/>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FE4235" w:rsidP="00D41148">
            <w:pPr>
              <w:tabs>
                <w:tab w:val="left" w:pos="426"/>
              </w:tabs>
              <w:spacing w:after="0"/>
              <w:jc w:val="both"/>
              <w:rPr>
                <w:rFonts w:cs="Calibri"/>
                <w:b/>
                <w:szCs w:val="24"/>
              </w:rPr>
            </w:pPr>
            <w:r>
              <w:rPr>
                <w:rFonts w:cs="Calibri"/>
                <w:b/>
                <w:szCs w:val="24"/>
              </w:rPr>
              <w:t>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FE4235" w:rsidP="00D41148">
            <w:pPr>
              <w:tabs>
                <w:tab w:val="left" w:pos="426"/>
              </w:tabs>
              <w:spacing w:after="0"/>
              <w:jc w:val="both"/>
              <w:rPr>
                <w:rFonts w:cs="Calibri"/>
                <w:b/>
                <w:szCs w:val="24"/>
              </w:rPr>
            </w:pPr>
            <w:r>
              <w:rPr>
                <w:rFonts w:cs="Calibri"/>
                <w:b/>
                <w:szCs w:val="24"/>
              </w:rPr>
              <w:t>1</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FE4235" w:rsidP="00D41148">
            <w:pPr>
              <w:tabs>
                <w:tab w:val="left" w:pos="426"/>
              </w:tabs>
              <w:spacing w:after="0"/>
              <w:jc w:val="both"/>
              <w:rPr>
                <w:rFonts w:cs="Calibri"/>
                <w:b/>
                <w:szCs w:val="24"/>
              </w:rPr>
            </w:pPr>
            <w:r>
              <w:rPr>
                <w:rFonts w:cs="Calibri"/>
                <w:b/>
                <w:szCs w:val="24"/>
              </w:rPr>
              <w:t>24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FE4235" w:rsidP="00D41148">
            <w:pPr>
              <w:tabs>
                <w:tab w:val="left" w:pos="426"/>
              </w:tabs>
              <w:spacing w:after="0"/>
              <w:jc w:val="both"/>
              <w:rPr>
                <w:rFonts w:cs="Calibri"/>
                <w:b/>
                <w:szCs w:val="24"/>
              </w:rPr>
            </w:pPr>
            <w:r>
              <w:rPr>
                <w:rFonts w:cs="Calibri"/>
                <w:b/>
                <w:szCs w:val="24"/>
              </w:rPr>
              <w:t>1</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FE4235" w:rsidP="00D41148">
            <w:pPr>
              <w:tabs>
                <w:tab w:val="left" w:pos="426"/>
              </w:tabs>
              <w:spacing w:after="0"/>
              <w:jc w:val="both"/>
              <w:rPr>
                <w:rFonts w:cs="Calibri"/>
                <w:b/>
                <w:szCs w:val="24"/>
              </w:rPr>
            </w:pPr>
            <w:r>
              <w:rPr>
                <w:rFonts w:cs="Calibri"/>
                <w:b/>
                <w:szCs w:val="24"/>
              </w:rPr>
              <w:t>30 metre k.</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FE4235" w:rsidP="00D41148">
            <w:pPr>
              <w:tabs>
                <w:tab w:val="left" w:pos="426"/>
              </w:tabs>
              <w:spacing w:after="0"/>
              <w:jc w:val="both"/>
              <w:rPr>
                <w:rFonts w:cs="Calibri"/>
                <w:b/>
                <w:szCs w:val="24"/>
              </w:rPr>
            </w:pPr>
            <w:r>
              <w:rPr>
                <w:rFonts w:cs="Calibri"/>
                <w:b/>
                <w:szCs w:val="24"/>
              </w:rPr>
              <w:t>1</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FE4235" w:rsidP="00D41148">
            <w:pPr>
              <w:tabs>
                <w:tab w:val="left" w:pos="426"/>
              </w:tabs>
              <w:spacing w:after="0"/>
              <w:jc w:val="both"/>
              <w:rPr>
                <w:rFonts w:cs="Calibri"/>
                <w:b/>
                <w:szCs w:val="24"/>
              </w:rPr>
            </w:pPr>
            <w:r>
              <w:rPr>
                <w:rFonts w:cs="Calibri"/>
                <w:b/>
                <w:szCs w:val="24"/>
              </w:rPr>
              <w:t>24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E67FCA" w:rsidRPr="00D41148" w:rsidRDefault="00FE4235" w:rsidP="00D41148">
            <w:pPr>
              <w:tabs>
                <w:tab w:val="left" w:pos="426"/>
              </w:tabs>
              <w:spacing w:after="0"/>
              <w:jc w:val="both"/>
              <w:rPr>
                <w:rFonts w:cs="Calibri"/>
                <w:b/>
                <w:szCs w:val="24"/>
              </w:rPr>
            </w:pPr>
            <w:r>
              <w:rPr>
                <w:rFonts w:cs="Calibri"/>
                <w:b/>
                <w:szCs w:val="24"/>
              </w:rPr>
              <w:t>1</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FE4235" w:rsidP="00D41148">
            <w:pPr>
              <w:tabs>
                <w:tab w:val="left" w:pos="426"/>
              </w:tabs>
              <w:spacing w:after="0"/>
              <w:jc w:val="both"/>
              <w:rPr>
                <w:rFonts w:cs="Calibri"/>
                <w:b/>
                <w:szCs w:val="24"/>
              </w:rPr>
            </w:pPr>
            <w:r>
              <w:rPr>
                <w:rFonts w:cs="Calibri"/>
                <w:b/>
                <w:szCs w:val="24"/>
              </w:rPr>
              <w:t>20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E67FCA" w:rsidRPr="00D41148" w:rsidRDefault="00FE4235" w:rsidP="00D41148">
            <w:pPr>
              <w:tabs>
                <w:tab w:val="left" w:pos="426"/>
              </w:tabs>
              <w:spacing w:after="0"/>
              <w:jc w:val="both"/>
              <w:rPr>
                <w:rFonts w:cs="Calibri"/>
                <w:b/>
                <w:szCs w:val="24"/>
              </w:rPr>
            </w:pPr>
            <w:r>
              <w:rPr>
                <w:rFonts w:cs="Calibri"/>
                <w:b/>
                <w:szCs w:val="24"/>
              </w:rPr>
              <w:t>1</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FE4235" w:rsidP="00D41148">
            <w:pPr>
              <w:tabs>
                <w:tab w:val="left" w:pos="426"/>
              </w:tabs>
              <w:spacing w:after="0"/>
              <w:jc w:val="both"/>
              <w:rPr>
                <w:rFonts w:cs="Calibri"/>
                <w:b/>
                <w:szCs w:val="24"/>
              </w:rPr>
            </w:pPr>
            <w:r>
              <w:rPr>
                <w:rFonts w:cs="Calibri"/>
                <w:b/>
                <w:szCs w:val="24"/>
              </w:rPr>
              <w:t>20 metre k.</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FE4235" w:rsidP="00D41148">
            <w:pPr>
              <w:tabs>
                <w:tab w:val="left" w:pos="426"/>
              </w:tabs>
              <w:spacing w:after="0"/>
              <w:jc w:val="both"/>
              <w:rPr>
                <w:rFonts w:cs="Calibri"/>
                <w:b/>
                <w:szCs w:val="24"/>
              </w:rPr>
            </w:pPr>
            <w:r>
              <w:rPr>
                <w:rFonts w:cs="Calibri"/>
                <w:b/>
                <w:szCs w:val="24"/>
              </w:rPr>
              <w:t>-</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FE4235" w:rsidP="00D41148">
            <w:pPr>
              <w:tabs>
                <w:tab w:val="left" w:pos="426"/>
              </w:tabs>
              <w:spacing w:after="0"/>
              <w:jc w:val="both"/>
              <w:rPr>
                <w:rFonts w:cs="Calibri"/>
                <w:b/>
                <w:szCs w:val="24"/>
              </w:rPr>
            </w:pPr>
            <w:r>
              <w:rPr>
                <w:rFonts w:cs="Calibri"/>
                <w:b/>
                <w:szCs w:val="24"/>
              </w:rPr>
              <w:t>50 metre k</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FE4235" w:rsidP="00D41148">
            <w:pPr>
              <w:tabs>
                <w:tab w:val="left" w:pos="426"/>
              </w:tabs>
              <w:spacing w:after="0"/>
              <w:jc w:val="both"/>
              <w:rPr>
                <w:rFonts w:cs="Calibri"/>
                <w:b/>
                <w:szCs w:val="24"/>
              </w:rPr>
            </w:pPr>
            <w:r>
              <w:rPr>
                <w:rFonts w:cs="Calibri"/>
                <w:b/>
                <w:szCs w:val="24"/>
              </w:rPr>
              <w:t>-</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FE4235" w:rsidP="00D41148">
            <w:pPr>
              <w:tabs>
                <w:tab w:val="left" w:pos="426"/>
              </w:tabs>
              <w:spacing w:after="0"/>
              <w:jc w:val="both"/>
              <w:rPr>
                <w:rFonts w:cs="Calibri"/>
                <w:b/>
                <w:szCs w:val="24"/>
              </w:rPr>
            </w:pPr>
            <w:r>
              <w:rPr>
                <w:rFonts w:cs="Calibri"/>
                <w:b/>
                <w:szCs w:val="24"/>
              </w:rPr>
              <w:t>4500metre k.</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FE4235" w:rsidP="00D41148">
            <w:pPr>
              <w:tabs>
                <w:tab w:val="left" w:pos="426"/>
              </w:tabs>
              <w:spacing w:after="0"/>
              <w:jc w:val="both"/>
              <w:rPr>
                <w:rFonts w:cs="Calibri"/>
                <w:b/>
                <w:szCs w:val="24"/>
              </w:rPr>
            </w:pPr>
            <w:r>
              <w:rPr>
                <w:rFonts w:cs="Calibri"/>
                <w:b/>
                <w:szCs w:val="24"/>
              </w:rPr>
              <w:t>1</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FE4235" w:rsidP="00D41148">
            <w:pPr>
              <w:tabs>
                <w:tab w:val="left" w:pos="426"/>
              </w:tabs>
              <w:spacing w:after="0"/>
              <w:jc w:val="both"/>
              <w:rPr>
                <w:rFonts w:cs="Calibri"/>
                <w:b/>
                <w:szCs w:val="24"/>
              </w:rPr>
            </w:pPr>
            <w:r>
              <w:rPr>
                <w:rFonts w:cs="Calibri"/>
                <w:b/>
                <w:szCs w:val="24"/>
              </w:rPr>
              <w:t>5500 metre k.</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FE4235" w:rsidP="00D41148">
            <w:pPr>
              <w:tabs>
                <w:tab w:val="left" w:pos="426"/>
              </w:tabs>
              <w:spacing w:after="0"/>
              <w:jc w:val="both"/>
              <w:rPr>
                <w:rFonts w:cs="Calibri"/>
                <w:b/>
                <w:szCs w:val="24"/>
              </w:rPr>
            </w:pPr>
            <w:r>
              <w:rPr>
                <w:rFonts w:cs="Calibri"/>
                <w:b/>
                <w:szCs w:val="24"/>
              </w:rPr>
              <w:t>10000 metre k.</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FE4235" w:rsidP="00D41148">
            <w:pPr>
              <w:tabs>
                <w:tab w:val="left" w:pos="426"/>
              </w:tabs>
              <w:spacing w:after="0"/>
              <w:jc w:val="both"/>
              <w:rPr>
                <w:rFonts w:cs="Calibri"/>
                <w:b/>
                <w:szCs w:val="24"/>
              </w:rPr>
            </w:pPr>
            <w:r>
              <w:rPr>
                <w:rFonts w:cs="Calibri"/>
                <w:b/>
                <w:szCs w:val="24"/>
              </w:rPr>
              <w:t>600 metre k.</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FE4235" w:rsidP="00D41148">
            <w:pPr>
              <w:tabs>
                <w:tab w:val="left" w:pos="426"/>
              </w:tabs>
              <w:spacing w:after="0"/>
              <w:jc w:val="both"/>
              <w:rPr>
                <w:rFonts w:cs="Calibri"/>
                <w:b/>
                <w:szCs w:val="24"/>
              </w:rPr>
            </w:pPr>
            <w:r>
              <w:rPr>
                <w:rFonts w:cs="Calibri"/>
                <w:b/>
                <w:szCs w:val="24"/>
              </w:rPr>
              <w:t>100 metre k.</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FE4235" w:rsidP="00D41148">
            <w:pPr>
              <w:tabs>
                <w:tab w:val="left" w:pos="426"/>
              </w:tabs>
              <w:spacing w:after="0"/>
              <w:jc w:val="both"/>
              <w:rPr>
                <w:rFonts w:cs="Calibri"/>
                <w:b/>
                <w:szCs w:val="24"/>
              </w:rPr>
            </w:pPr>
            <w:r>
              <w:rPr>
                <w:rFonts w:cs="Calibri"/>
                <w:b/>
                <w:szCs w:val="24"/>
              </w:rPr>
              <w:t>72</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390AA4" w:rsidRPr="00D4782A" w:rsidRDefault="00E67FCA" w:rsidP="00E67FCA">
      <w:pPr>
        <w:pStyle w:val="Balk3"/>
        <w:rPr>
          <w:rFonts w:ascii="Times New Roman" w:hAnsi="Times New Roman"/>
        </w:rPr>
      </w:pPr>
      <w:r w:rsidRPr="00D4782A">
        <w:rPr>
          <w:rFonts w:ascii="Times New Roman" w:hAnsi="Times New Roman"/>
        </w:rPr>
        <w:lastRenderedPageBreak/>
        <w:t>Sınıf ve Öğrenci Bilgileri</w:t>
      </w:r>
    </w:p>
    <w:p w:rsidR="00182608" w:rsidRPr="00D4782A" w:rsidRDefault="008E01DD" w:rsidP="00E67FCA">
      <w:pPr>
        <w:tabs>
          <w:tab w:val="left" w:pos="426"/>
        </w:tabs>
        <w:spacing w:after="0"/>
        <w:jc w:val="both"/>
        <w:rPr>
          <w:rFonts w:ascii="Times New Roman" w:hAnsi="Times New Roman"/>
          <w:szCs w:val="24"/>
        </w:rPr>
      </w:pPr>
      <w:r w:rsidRPr="00D4782A">
        <w:rPr>
          <w:rFonts w:ascii="Times New Roman" w:hAnsi="Times New Roman"/>
          <w:szCs w:val="24"/>
        </w:rPr>
        <w:tab/>
      </w:r>
      <w:r w:rsidR="00E67FCA" w:rsidRPr="00D4782A">
        <w:rPr>
          <w:rFonts w:ascii="Times New Roman" w:hAnsi="Times New Roman"/>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tblGrid>
      <w:tr w:rsidR="0085055A" w:rsidRPr="00D41148" w:rsidTr="00710994">
        <w:tc>
          <w:tcPr>
            <w:tcW w:w="1768" w:type="dxa"/>
            <w:shd w:val="clear" w:color="auto" w:fill="auto"/>
          </w:tcPr>
          <w:p w:rsidR="0085055A" w:rsidRPr="00D41148" w:rsidRDefault="0085055A" w:rsidP="00D41148">
            <w:pPr>
              <w:tabs>
                <w:tab w:val="left" w:pos="426"/>
              </w:tabs>
              <w:spacing w:after="0"/>
              <w:jc w:val="both"/>
              <w:rPr>
                <w:b/>
                <w:szCs w:val="24"/>
              </w:rPr>
            </w:pPr>
            <w:r w:rsidRPr="00D41148">
              <w:rPr>
                <w:b/>
                <w:szCs w:val="24"/>
              </w:rPr>
              <w:t>SINIFI</w:t>
            </w:r>
          </w:p>
        </w:tc>
        <w:tc>
          <w:tcPr>
            <w:tcW w:w="892" w:type="dxa"/>
            <w:shd w:val="clear" w:color="auto" w:fill="auto"/>
          </w:tcPr>
          <w:p w:rsidR="0085055A" w:rsidRPr="00D41148" w:rsidRDefault="0085055A" w:rsidP="00D41148">
            <w:pPr>
              <w:tabs>
                <w:tab w:val="left" w:pos="426"/>
              </w:tabs>
              <w:spacing w:after="0"/>
              <w:jc w:val="both"/>
              <w:rPr>
                <w:szCs w:val="24"/>
              </w:rPr>
            </w:pPr>
            <w:r w:rsidRPr="00D41148">
              <w:rPr>
                <w:szCs w:val="24"/>
              </w:rPr>
              <w:t>Kız</w:t>
            </w:r>
          </w:p>
        </w:tc>
        <w:tc>
          <w:tcPr>
            <w:tcW w:w="992" w:type="dxa"/>
            <w:shd w:val="clear" w:color="auto" w:fill="auto"/>
          </w:tcPr>
          <w:p w:rsidR="0085055A" w:rsidRPr="00D41148" w:rsidRDefault="0085055A"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85055A" w:rsidRPr="00710994" w:rsidRDefault="0085055A" w:rsidP="00D41148">
            <w:pPr>
              <w:tabs>
                <w:tab w:val="left" w:pos="426"/>
              </w:tabs>
              <w:spacing w:after="0"/>
              <w:jc w:val="both"/>
              <w:rPr>
                <w:b/>
                <w:szCs w:val="24"/>
              </w:rPr>
            </w:pPr>
            <w:r w:rsidRPr="00710994">
              <w:rPr>
                <w:b/>
                <w:szCs w:val="24"/>
              </w:rPr>
              <w:t>Toplam</w:t>
            </w:r>
          </w:p>
        </w:tc>
      </w:tr>
      <w:tr w:rsidR="0085055A" w:rsidRPr="00D41148" w:rsidTr="00710994">
        <w:tc>
          <w:tcPr>
            <w:tcW w:w="1768" w:type="dxa"/>
            <w:shd w:val="clear" w:color="auto" w:fill="auto"/>
          </w:tcPr>
          <w:p w:rsidR="0085055A" w:rsidRPr="00D41148" w:rsidRDefault="0085055A" w:rsidP="00D41148">
            <w:pPr>
              <w:tabs>
                <w:tab w:val="left" w:pos="426"/>
              </w:tabs>
              <w:spacing w:after="0"/>
              <w:jc w:val="both"/>
              <w:rPr>
                <w:szCs w:val="24"/>
              </w:rPr>
            </w:pPr>
            <w:r>
              <w:rPr>
                <w:szCs w:val="24"/>
              </w:rPr>
              <w:t>12. SINIFLAR</w:t>
            </w:r>
          </w:p>
        </w:tc>
        <w:tc>
          <w:tcPr>
            <w:tcW w:w="892" w:type="dxa"/>
            <w:shd w:val="clear" w:color="auto" w:fill="auto"/>
          </w:tcPr>
          <w:p w:rsidR="0085055A" w:rsidRPr="00D41148" w:rsidRDefault="0085055A" w:rsidP="00D41148">
            <w:pPr>
              <w:tabs>
                <w:tab w:val="left" w:pos="426"/>
              </w:tabs>
              <w:spacing w:after="0"/>
              <w:jc w:val="both"/>
              <w:rPr>
                <w:szCs w:val="24"/>
              </w:rPr>
            </w:pPr>
            <w:r>
              <w:rPr>
                <w:szCs w:val="24"/>
              </w:rPr>
              <w:t>66</w:t>
            </w:r>
          </w:p>
        </w:tc>
        <w:tc>
          <w:tcPr>
            <w:tcW w:w="992" w:type="dxa"/>
            <w:shd w:val="clear" w:color="auto" w:fill="auto"/>
          </w:tcPr>
          <w:p w:rsidR="0085055A" w:rsidRPr="00D41148" w:rsidRDefault="0085055A" w:rsidP="00D41148">
            <w:pPr>
              <w:tabs>
                <w:tab w:val="left" w:pos="426"/>
              </w:tabs>
              <w:spacing w:after="0"/>
              <w:jc w:val="both"/>
              <w:rPr>
                <w:szCs w:val="24"/>
              </w:rPr>
            </w:pPr>
            <w:r>
              <w:rPr>
                <w:szCs w:val="24"/>
              </w:rPr>
              <w:t>27</w:t>
            </w:r>
          </w:p>
        </w:tc>
        <w:tc>
          <w:tcPr>
            <w:tcW w:w="1418" w:type="dxa"/>
            <w:tcBorders>
              <w:right w:val="single" w:sz="12" w:space="0" w:color="auto"/>
            </w:tcBorders>
            <w:shd w:val="clear" w:color="auto" w:fill="auto"/>
          </w:tcPr>
          <w:p w:rsidR="0085055A" w:rsidRPr="00D41148" w:rsidRDefault="0085055A" w:rsidP="00D41148">
            <w:pPr>
              <w:tabs>
                <w:tab w:val="left" w:pos="426"/>
              </w:tabs>
              <w:spacing w:after="0"/>
              <w:jc w:val="both"/>
              <w:rPr>
                <w:szCs w:val="24"/>
              </w:rPr>
            </w:pPr>
            <w:r>
              <w:rPr>
                <w:szCs w:val="24"/>
              </w:rPr>
              <w:t>93</w:t>
            </w:r>
          </w:p>
        </w:tc>
      </w:tr>
      <w:tr w:rsidR="0085055A" w:rsidRPr="00D41148" w:rsidTr="00710994">
        <w:tc>
          <w:tcPr>
            <w:tcW w:w="1768" w:type="dxa"/>
            <w:shd w:val="clear" w:color="auto" w:fill="auto"/>
          </w:tcPr>
          <w:p w:rsidR="0085055A" w:rsidRPr="00D41148" w:rsidRDefault="0085055A" w:rsidP="00D41148">
            <w:pPr>
              <w:tabs>
                <w:tab w:val="left" w:pos="426"/>
              </w:tabs>
              <w:spacing w:after="0"/>
              <w:jc w:val="both"/>
              <w:rPr>
                <w:szCs w:val="24"/>
              </w:rPr>
            </w:pPr>
            <w:r>
              <w:rPr>
                <w:szCs w:val="24"/>
              </w:rPr>
              <w:t>11. SINIFLAR</w:t>
            </w:r>
          </w:p>
        </w:tc>
        <w:tc>
          <w:tcPr>
            <w:tcW w:w="892" w:type="dxa"/>
            <w:shd w:val="clear" w:color="auto" w:fill="auto"/>
          </w:tcPr>
          <w:p w:rsidR="0085055A" w:rsidRPr="00D41148" w:rsidRDefault="0085055A" w:rsidP="00D41148">
            <w:pPr>
              <w:tabs>
                <w:tab w:val="left" w:pos="426"/>
              </w:tabs>
              <w:spacing w:after="0"/>
              <w:jc w:val="both"/>
              <w:rPr>
                <w:szCs w:val="24"/>
              </w:rPr>
            </w:pPr>
            <w:r>
              <w:rPr>
                <w:szCs w:val="24"/>
              </w:rPr>
              <w:t>58</w:t>
            </w:r>
          </w:p>
        </w:tc>
        <w:tc>
          <w:tcPr>
            <w:tcW w:w="992" w:type="dxa"/>
            <w:shd w:val="clear" w:color="auto" w:fill="auto"/>
          </w:tcPr>
          <w:p w:rsidR="0085055A" w:rsidRPr="00D41148" w:rsidRDefault="0085055A" w:rsidP="00D41148">
            <w:pPr>
              <w:tabs>
                <w:tab w:val="left" w:pos="426"/>
              </w:tabs>
              <w:spacing w:after="0"/>
              <w:jc w:val="both"/>
              <w:rPr>
                <w:szCs w:val="24"/>
              </w:rPr>
            </w:pPr>
            <w:r>
              <w:rPr>
                <w:szCs w:val="24"/>
              </w:rPr>
              <w:t>25</w:t>
            </w:r>
          </w:p>
        </w:tc>
        <w:tc>
          <w:tcPr>
            <w:tcW w:w="1418" w:type="dxa"/>
            <w:tcBorders>
              <w:right w:val="single" w:sz="12" w:space="0" w:color="auto"/>
            </w:tcBorders>
            <w:shd w:val="clear" w:color="auto" w:fill="auto"/>
          </w:tcPr>
          <w:p w:rsidR="0085055A" w:rsidRPr="00D41148" w:rsidRDefault="0085055A" w:rsidP="00D41148">
            <w:pPr>
              <w:tabs>
                <w:tab w:val="left" w:pos="426"/>
              </w:tabs>
              <w:spacing w:after="0"/>
              <w:jc w:val="both"/>
              <w:rPr>
                <w:szCs w:val="24"/>
              </w:rPr>
            </w:pPr>
            <w:r>
              <w:rPr>
                <w:szCs w:val="24"/>
              </w:rPr>
              <w:t>83</w:t>
            </w:r>
          </w:p>
        </w:tc>
      </w:tr>
      <w:tr w:rsidR="0085055A" w:rsidRPr="00D41148" w:rsidTr="00710994">
        <w:tc>
          <w:tcPr>
            <w:tcW w:w="1768" w:type="dxa"/>
            <w:shd w:val="clear" w:color="auto" w:fill="auto"/>
          </w:tcPr>
          <w:p w:rsidR="0085055A" w:rsidRPr="00D41148" w:rsidRDefault="0085055A" w:rsidP="00D41148">
            <w:pPr>
              <w:tabs>
                <w:tab w:val="left" w:pos="426"/>
              </w:tabs>
              <w:spacing w:after="0"/>
              <w:jc w:val="both"/>
              <w:rPr>
                <w:szCs w:val="24"/>
              </w:rPr>
            </w:pPr>
            <w:r>
              <w:rPr>
                <w:szCs w:val="24"/>
              </w:rPr>
              <w:t>10. SINIFLAR</w:t>
            </w:r>
          </w:p>
        </w:tc>
        <w:tc>
          <w:tcPr>
            <w:tcW w:w="892" w:type="dxa"/>
            <w:shd w:val="clear" w:color="auto" w:fill="auto"/>
          </w:tcPr>
          <w:p w:rsidR="0085055A" w:rsidRPr="00D41148" w:rsidRDefault="0085055A" w:rsidP="00D41148">
            <w:pPr>
              <w:tabs>
                <w:tab w:val="left" w:pos="426"/>
              </w:tabs>
              <w:spacing w:after="0"/>
              <w:jc w:val="both"/>
              <w:rPr>
                <w:szCs w:val="24"/>
              </w:rPr>
            </w:pPr>
            <w:r>
              <w:rPr>
                <w:szCs w:val="24"/>
              </w:rPr>
              <w:t>77</w:t>
            </w:r>
          </w:p>
        </w:tc>
        <w:tc>
          <w:tcPr>
            <w:tcW w:w="992" w:type="dxa"/>
            <w:shd w:val="clear" w:color="auto" w:fill="auto"/>
          </w:tcPr>
          <w:p w:rsidR="0085055A" w:rsidRPr="00D41148" w:rsidRDefault="0085055A" w:rsidP="00D41148">
            <w:pPr>
              <w:tabs>
                <w:tab w:val="left" w:pos="426"/>
              </w:tabs>
              <w:spacing w:after="0"/>
              <w:jc w:val="both"/>
              <w:rPr>
                <w:szCs w:val="24"/>
              </w:rPr>
            </w:pPr>
            <w:r>
              <w:rPr>
                <w:szCs w:val="24"/>
              </w:rPr>
              <w:t>26</w:t>
            </w:r>
          </w:p>
        </w:tc>
        <w:tc>
          <w:tcPr>
            <w:tcW w:w="1418" w:type="dxa"/>
            <w:tcBorders>
              <w:right w:val="single" w:sz="12" w:space="0" w:color="auto"/>
            </w:tcBorders>
            <w:shd w:val="clear" w:color="auto" w:fill="auto"/>
          </w:tcPr>
          <w:p w:rsidR="0085055A" w:rsidRPr="00D41148" w:rsidRDefault="0085055A" w:rsidP="00D41148">
            <w:pPr>
              <w:tabs>
                <w:tab w:val="left" w:pos="426"/>
              </w:tabs>
              <w:spacing w:after="0"/>
              <w:jc w:val="both"/>
              <w:rPr>
                <w:szCs w:val="24"/>
              </w:rPr>
            </w:pPr>
            <w:r>
              <w:rPr>
                <w:szCs w:val="24"/>
              </w:rPr>
              <w:t>103</w:t>
            </w:r>
          </w:p>
        </w:tc>
      </w:tr>
      <w:tr w:rsidR="0085055A" w:rsidRPr="00D41148" w:rsidTr="00710994">
        <w:tc>
          <w:tcPr>
            <w:tcW w:w="1768" w:type="dxa"/>
            <w:shd w:val="clear" w:color="auto" w:fill="auto"/>
          </w:tcPr>
          <w:p w:rsidR="0085055A" w:rsidRPr="00D41148" w:rsidRDefault="0085055A" w:rsidP="00D41148">
            <w:pPr>
              <w:tabs>
                <w:tab w:val="left" w:pos="426"/>
              </w:tabs>
              <w:spacing w:after="0"/>
              <w:jc w:val="both"/>
              <w:rPr>
                <w:szCs w:val="24"/>
              </w:rPr>
            </w:pPr>
            <w:r>
              <w:rPr>
                <w:szCs w:val="24"/>
              </w:rPr>
              <w:t>9. SINIFLAR</w:t>
            </w:r>
          </w:p>
        </w:tc>
        <w:tc>
          <w:tcPr>
            <w:tcW w:w="892" w:type="dxa"/>
            <w:shd w:val="clear" w:color="auto" w:fill="auto"/>
          </w:tcPr>
          <w:p w:rsidR="0085055A" w:rsidRPr="00D41148" w:rsidRDefault="0085055A" w:rsidP="00D41148">
            <w:pPr>
              <w:tabs>
                <w:tab w:val="left" w:pos="426"/>
              </w:tabs>
              <w:spacing w:after="0"/>
              <w:jc w:val="both"/>
              <w:rPr>
                <w:szCs w:val="24"/>
              </w:rPr>
            </w:pPr>
            <w:r>
              <w:rPr>
                <w:szCs w:val="24"/>
              </w:rPr>
              <w:t>74</w:t>
            </w:r>
          </w:p>
        </w:tc>
        <w:tc>
          <w:tcPr>
            <w:tcW w:w="992" w:type="dxa"/>
            <w:shd w:val="clear" w:color="auto" w:fill="auto"/>
          </w:tcPr>
          <w:p w:rsidR="0085055A" w:rsidRPr="00D41148" w:rsidRDefault="0085055A" w:rsidP="00D41148">
            <w:pPr>
              <w:tabs>
                <w:tab w:val="left" w:pos="426"/>
              </w:tabs>
              <w:spacing w:after="0"/>
              <w:jc w:val="both"/>
              <w:rPr>
                <w:szCs w:val="24"/>
              </w:rPr>
            </w:pPr>
            <w:r>
              <w:rPr>
                <w:szCs w:val="24"/>
              </w:rPr>
              <w:t>36</w:t>
            </w:r>
          </w:p>
        </w:tc>
        <w:tc>
          <w:tcPr>
            <w:tcW w:w="1418" w:type="dxa"/>
            <w:tcBorders>
              <w:right w:val="single" w:sz="12" w:space="0" w:color="auto"/>
            </w:tcBorders>
            <w:shd w:val="clear" w:color="auto" w:fill="auto"/>
          </w:tcPr>
          <w:p w:rsidR="0085055A" w:rsidRPr="00D41148" w:rsidRDefault="0085055A" w:rsidP="00D41148">
            <w:pPr>
              <w:tabs>
                <w:tab w:val="left" w:pos="426"/>
              </w:tabs>
              <w:spacing w:after="0"/>
              <w:jc w:val="both"/>
              <w:rPr>
                <w:szCs w:val="24"/>
              </w:rPr>
            </w:pPr>
            <w:r>
              <w:rPr>
                <w:szCs w:val="24"/>
              </w:rPr>
              <w:t>110</w:t>
            </w:r>
          </w:p>
        </w:tc>
      </w:tr>
      <w:tr w:rsidR="0085055A" w:rsidRPr="00D41148" w:rsidTr="00710994">
        <w:tc>
          <w:tcPr>
            <w:tcW w:w="1768" w:type="dxa"/>
            <w:shd w:val="clear" w:color="auto" w:fill="auto"/>
          </w:tcPr>
          <w:p w:rsidR="0085055A" w:rsidRPr="00D41148" w:rsidRDefault="0085055A" w:rsidP="00D41148">
            <w:pPr>
              <w:tabs>
                <w:tab w:val="left" w:pos="426"/>
              </w:tabs>
              <w:spacing w:after="0"/>
              <w:jc w:val="both"/>
              <w:rPr>
                <w:szCs w:val="24"/>
              </w:rPr>
            </w:pPr>
            <w:r>
              <w:rPr>
                <w:szCs w:val="24"/>
              </w:rPr>
              <w:t>HAZIRLIK</w:t>
            </w:r>
          </w:p>
        </w:tc>
        <w:tc>
          <w:tcPr>
            <w:tcW w:w="892" w:type="dxa"/>
            <w:shd w:val="clear" w:color="auto" w:fill="auto"/>
          </w:tcPr>
          <w:p w:rsidR="0085055A" w:rsidRPr="00D41148" w:rsidRDefault="0085055A" w:rsidP="00D41148">
            <w:pPr>
              <w:tabs>
                <w:tab w:val="left" w:pos="426"/>
              </w:tabs>
              <w:spacing w:after="0"/>
              <w:jc w:val="both"/>
              <w:rPr>
                <w:szCs w:val="24"/>
              </w:rPr>
            </w:pPr>
            <w:r>
              <w:rPr>
                <w:szCs w:val="24"/>
              </w:rPr>
              <w:t>72</w:t>
            </w:r>
          </w:p>
        </w:tc>
        <w:tc>
          <w:tcPr>
            <w:tcW w:w="992" w:type="dxa"/>
            <w:shd w:val="clear" w:color="auto" w:fill="auto"/>
          </w:tcPr>
          <w:p w:rsidR="0085055A" w:rsidRPr="00D41148" w:rsidRDefault="0085055A" w:rsidP="00D41148">
            <w:pPr>
              <w:tabs>
                <w:tab w:val="left" w:pos="426"/>
              </w:tabs>
              <w:spacing w:after="0"/>
              <w:jc w:val="both"/>
              <w:rPr>
                <w:szCs w:val="24"/>
              </w:rPr>
            </w:pPr>
            <w:r>
              <w:rPr>
                <w:szCs w:val="24"/>
              </w:rPr>
              <w:t>41</w:t>
            </w:r>
          </w:p>
        </w:tc>
        <w:tc>
          <w:tcPr>
            <w:tcW w:w="1418" w:type="dxa"/>
            <w:tcBorders>
              <w:right w:val="single" w:sz="12" w:space="0" w:color="auto"/>
            </w:tcBorders>
            <w:shd w:val="clear" w:color="auto" w:fill="auto"/>
          </w:tcPr>
          <w:p w:rsidR="0085055A" w:rsidRPr="00D41148" w:rsidRDefault="0085055A" w:rsidP="00D41148">
            <w:pPr>
              <w:tabs>
                <w:tab w:val="left" w:pos="426"/>
              </w:tabs>
              <w:spacing w:after="0"/>
              <w:jc w:val="both"/>
              <w:rPr>
                <w:szCs w:val="24"/>
              </w:rPr>
            </w:pPr>
            <w:r>
              <w:rPr>
                <w:szCs w:val="24"/>
              </w:rPr>
              <w:t>113</w:t>
            </w:r>
          </w:p>
        </w:tc>
      </w:tr>
    </w:tbl>
    <w:p w:rsidR="009C6C05" w:rsidRDefault="009C6C05" w:rsidP="00E67FCA">
      <w:pPr>
        <w:tabs>
          <w:tab w:val="left" w:pos="426"/>
        </w:tabs>
        <w:spacing w:after="0"/>
        <w:jc w:val="both"/>
        <w:rPr>
          <w:szCs w:val="24"/>
        </w:rPr>
      </w:pPr>
    </w:p>
    <w:p w:rsidR="005E06AD" w:rsidRDefault="005E06AD" w:rsidP="009C6C05">
      <w:pPr>
        <w:pStyle w:val="Balk3"/>
      </w:pPr>
    </w:p>
    <w:p w:rsidR="00D4782A" w:rsidRPr="00D4782A" w:rsidRDefault="00D4782A" w:rsidP="00D4782A"/>
    <w:p w:rsidR="005E06AD" w:rsidRDefault="005E06AD" w:rsidP="009C6C05">
      <w:pPr>
        <w:pStyle w:val="Balk3"/>
      </w:pPr>
    </w:p>
    <w:p w:rsidR="005E06AD" w:rsidRDefault="005E06AD" w:rsidP="009C6C05">
      <w:pPr>
        <w:pStyle w:val="Balk3"/>
      </w:pPr>
    </w:p>
    <w:p w:rsidR="0085055A" w:rsidRPr="0085055A" w:rsidRDefault="0085055A" w:rsidP="0085055A"/>
    <w:p w:rsidR="00D4782A" w:rsidRPr="00D4782A" w:rsidRDefault="00D4782A" w:rsidP="00D4782A"/>
    <w:p w:rsidR="009C6C05" w:rsidRPr="00D4782A" w:rsidRDefault="009C6C05" w:rsidP="009C6C05">
      <w:pPr>
        <w:pStyle w:val="Balk3"/>
        <w:rPr>
          <w:rFonts w:ascii="Times New Roman" w:hAnsi="Times New Roman"/>
        </w:rPr>
      </w:pPr>
      <w:r w:rsidRPr="00D4782A">
        <w:rPr>
          <w:rFonts w:ascii="Times New Roman" w:hAnsi="Times New Roman"/>
        </w:rPr>
        <w:lastRenderedPageBreak/>
        <w:t>Donanım ve Teknolojik Kaynaklarımız</w:t>
      </w:r>
    </w:p>
    <w:p w:rsidR="00FA7185" w:rsidRPr="00D4782A" w:rsidRDefault="009C6C05" w:rsidP="005E06AD">
      <w:pPr>
        <w:ind w:firstLine="708"/>
        <w:rPr>
          <w:rFonts w:ascii="Times New Roman" w:hAnsi="Times New Roman"/>
        </w:rPr>
      </w:pPr>
      <w:r w:rsidRPr="00D4782A">
        <w:rPr>
          <w:rFonts w:ascii="Times New Roman" w:hAnsi="Times New Roman"/>
        </w:rPr>
        <w:t>Teknolojik kaynaklar başta olmak üzere okulumuzda bulunan çalışır durumdaki donanım malzemesine ilişkin bilgiye alttaki tabloda yer verilmiştir.</w:t>
      </w:r>
    </w:p>
    <w:p w:rsidR="00FA7185" w:rsidRDefault="00FA7185" w:rsidP="009C6C05"/>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05128B" w:rsidP="009C6C05">
            <w:r>
              <w:t>33</w:t>
            </w:r>
          </w:p>
        </w:tc>
        <w:tc>
          <w:tcPr>
            <w:tcW w:w="4715" w:type="dxa"/>
            <w:shd w:val="clear" w:color="auto" w:fill="auto"/>
          </w:tcPr>
          <w:p w:rsidR="009C6C05" w:rsidRDefault="009C6C05" w:rsidP="009C6C05">
            <w:r>
              <w:t>TV Sayısı</w:t>
            </w:r>
          </w:p>
        </w:tc>
        <w:tc>
          <w:tcPr>
            <w:tcW w:w="2358" w:type="dxa"/>
            <w:shd w:val="clear" w:color="auto" w:fill="auto"/>
          </w:tcPr>
          <w:p w:rsidR="009C6C05" w:rsidRDefault="0005128B" w:rsidP="009C6C05">
            <w:r>
              <w:t>2</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05128B" w:rsidP="009C6C05">
            <w:r>
              <w:t>35</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D31802" w:rsidP="009C6C05">
            <w:r>
              <w:t>9</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05128B" w:rsidP="009C6C05">
            <w:r>
              <w:t>2</w:t>
            </w:r>
          </w:p>
        </w:tc>
        <w:tc>
          <w:tcPr>
            <w:tcW w:w="4715" w:type="dxa"/>
            <w:shd w:val="clear" w:color="auto" w:fill="auto"/>
          </w:tcPr>
          <w:p w:rsidR="009C6C05" w:rsidRDefault="009C6C05" w:rsidP="009C6C05">
            <w:r>
              <w:t>Fotokopi Makinası Sayısı</w:t>
            </w:r>
          </w:p>
        </w:tc>
        <w:tc>
          <w:tcPr>
            <w:tcW w:w="2358" w:type="dxa"/>
            <w:shd w:val="clear" w:color="auto" w:fill="auto"/>
          </w:tcPr>
          <w:p w:rsidR="009C6C05" w:rsidRDefault="0005128B" w:rsidP="009C6C05">
            <w:r>
              <w:t>2</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D31802" w:rsidP="009C6C05">
            <w:r>
              <w:t>1</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8E3645" w:rsidP="009C6C05">
            <w:r>
              <w:t>100Mbps</w:t>
            </w:r>
          </w:p>
        </w:tc>
      </w:tr>
      <w:tr w:rsidR="009C6C05" w:rsidTr="00D41148">
        <w:tc>
          <w:tcPr>
            <w:tcW w:w="4714" w:type="dxa"/>
            <w:shd w:val="clear" w:color="auto" w:fill="auto"/>
          </w:tcPr>
          <w:p w:rsidR="009C6C05" w:rsidRDefault="009C6C05" w:rsidP="009C6C05"/>
        </w:tc>
        <w:tc>
          <w:tcPr>
            <w:tcW w:w="2357" w:type="dxa"/>
            <w:shd w:val="clear" w:color="auto" w:fill="auto"/>
          </w:tcPr>
          <w:p w:rsidR="009C6C05" w:rsidRDefault="009C6C05" w:rsidP="009C6C05"/>
        </w:tc>
        <w:tc>
          <w:tcPr>
            <w:tcW w:w="4715" w:type="dxa"/>
            <w:shd w:val="clear" w:color="auto" w:fill="auto"/>
          </w:tcPr>
          <w:p w:rsidR="009C6C05" w:rsidRDefault="009C6C05" w:rsidP="009C6C05"/>
        </w:tc>
        <w:tc>
          <w:tcPr>
            <w:tcW w:w="2358" w:type="dxa"/>
            <w:shd w:val="clear" w:color="auto" w:fill="auto"/>
          </w:tcPr>
          <w:p w:rsidR="009C6C05" w:rsidRDefault="009C6C05" w:rsidP="009C6C05"/>
        </w:tc>
      </w:tr>
    </w:tbl>
    <w:p w:rsidR="009C6C05" w:rsidRDefault="009C6C05" w:rsidP="009C6C05"/>
    <w:p w:rsidR="00E15558" w:rsidRDefault="00E15558" w:rsidP="009C6C05"/>
    <w:p w:rsidR="00E15558" w:rsidRDefault="00E15558" w:rsidP="009C6C05"/>
    <w:p w:rsidR="00E15558" w:rsidRDefault="00E15558" w:rsidP="009C6C05"/>
    <w:p w:rsidR="00E15558" w:rsidRDefault="00E15558" w:rsidP="009C6C05"/>
    <w:p w:rsidR="009C6C05" w:rsidRPr="00D65F45" w:rsidRDefault="004962D0" w:rsidP="004962D0">
      <w:pPr>
        <w:pStyle w:val="Balk3"/>
        <w:rPr>
          <w:rFonts w:ascii="Times New Roman" w:hAnsi="Times New Roman"/>
        </w:rPr>
      </w:pPr>
      <w:r w:rsidRPr="00D65F45">
        <w:rPr>
          <w:rFonts w:ascii="Times New Roman" w:hAnsi="Times New Roman"/>
        </w:rPr>
        <w:lastRenderedPageBreak/>
        <w:t>Gelir ve Gider Bilgisi</w:t>
      </w:r>
    </w:p>
    <w:p w:rsidR="009C6C05" w:rsidRPr="00D65F45" w:rsidRDefault="004962D0" w:rsidP="008E01DD">
      <w:pPr>
        <w:ind w:firstLine="708"/>
        <w:rPr>
          <w:rFonts w:ascii="Times New Roman" w:hAnsi="Times New Roman"/>
        </w:rPr>
      </w:pPr>
      <w:r w:rsidRPr="00D65F45">
        <w:rPr>
          <w:rFonts w:ascii="Times New Roman" w:hAnsi="Times New Roman"/>
        </w:rP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4962D0" w:rsidP="009C6C05">
            <w:r>
              <w:t>2016</w:t>
            </w:r>
          </w:p>
        </w:tc>
        <w:tc>
          <w:tcPr>
            <w:tcW w:w="2357" w:type="dxa"/>
            <w:shd w:val="clear" w:color="auto" w:fill="auto"/>
          </w:tcPr>
          <w:p w:rsidR="004962D0" w:rsidRDefault="00AA2D9E" w:rsidP="009C6C05">
            <w:r>
              <w:t>95620,53</w:t>
            </w:r>
          </w:p>
        </w:tc>
        <w:tc>
          <w:tcPr>
            <w:tcW w:w="2357" w:type="dxa"/>
            <w:shd w:val="clear" w:color="auto" w:fill="auto"/>
          </w:tcPr>
          <w:p w:rsidR="004962D0" w:rsidRDefault="0084318F" w:rsidP="009C6C05">
            <w:r>
              <w:t>95620,53</w:t>
            </w:r>
          </w:p>
        </w:tc>
      </w:tr>
      <w:tr w:rsidR="004962D0" w:rsidTr="00D41148">
        <w:tc>
          <w:tcPr>
            <w:tcW w:w="2357" w:type="dxa"/>
            <w:shd w:val="clear" w:color="auto" w:fill="auto"/>
          </w:tcPr>
          <w:p w:rsidR="004962D0" w:rsidRDefault="004962D0" w:rsidP="009C6C05">
            <w:r>
              <w:t>2017</w:t>
            </w:r>
          </w:p>
        </w:tc>
        <w:tc>
          <w:tcPr>
            <w:tcW w:w="2357" w:type="dxa"/>
            <w:shd w:val="clear" w:color="auto" w:fill="auto"/>
          </w:tcPr>
          <w:p w:rsidR="004962D0" w:rsidRDefault="00AA2D9E" w:rsidP="009C6C05">
            <w:r>
              <w:t>260189,35</w:t>
            </w:r>
          </w:p>
        </w:tc>
        <w:tc>
          <w:tcPr>
            <w:tcW w:w="2357" w:type="dxa"/>
            <w:shd w:val="clear" w:color="auto" w:fill="auto"/>
          </w:tcPr>
          <w:p w:rsidR="004962D0" w:rsidRDefault="0084318F" w:rsidP="009C6C05">
            <w:r>
              <w:t>260189,35</w:t>
            </w:r>
          </w:p>
        </w:tc>
      </w:tr>
      <w:tr w:rsidR="00473382" w:rsidTr="00D41148">
        <w:tc>
          <w:tcPr>
            <w:tcW w:w="2357" w:type="dxa"/>
            <w:shd w:val="clear" w:color="auto" w:fill="auto"/>
          </w:tcPr>
          <w:p w:rsidR="00473382" w:rsidRDefault="00473382" w:rsidP="009C6C05">
            <w:r>
              <w:t>2018</w:t>
            </w:r>
          </w:p>
        </w:tc>
        <w:tc>
          <w:tcPr>
            <w:tcW w:w="2357" w:type="dxa"/>
            <w:shd w:val="clear" w:color="auto" w:fill="auto"/>
          </w:tcPr>
          <w:p w:rsidR="00473382" w:rsidRDefault="00AA2D9E" w:rsidP="009C6C05">
            <w:r>
              <w:t>326147,30</w:t>
            </w:r>
          </w:p>
        </w:tc>
        <w:tc>
          <w:tcPr>
            <w:tcW w:w="2357" w:type="dxa"/>
            <w:shd w:val="clear" w:color="auto" w:fill="auto"/>
          </w:tcPr>
          <w:p w:rsidR="00473382" w:rsidRDefault="0084318F" w:rsidP="009C6C05">
            <w:r>
              <w:t>326147,30</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E15558" w:rsidRDefault="003C7244" w:rsidP="00373590">
      <w:pPr>
        <w:pStyle w:val="Balk2"/>
        <w:rPr>
          <w:rFonts w:ascii="Times New Roman" w:hAnsi="Times New Roman"/>
        </w:rPr>
      </w:pPr>
      <w:bookmarkStart w:id="21" w:name="_Toc531097536"/>
      <w:bookmarkStart w:id="22" w:name="_Toc416085140"/>
      <w:r w:rsidRPr="00E15558">
        <w:rPr>
          <w:rFonts w:ascii="Times New Roman" w:hAnsi="Times New Roman"/>
        </w:rPr>
        <w:lastRenderedPageBreak/>
        <w:t>PAYDAŞ ANALİZİ</w:t>
      </w:r>
      <w:bookmarkEnd w:id="21"/>
    </w:p>
    <w:p w:rsidR="00B21A33" w:rsidRPr="00E15558" w:rsidRDefault="002D155D" w:rsidP="008E01DD">
      <w:pPr>
        <w:ind w:firstLine="708"/>
        <w:jc w:val="both"/>
        <w:rPr>
          <w:rFonts w:ascii="Times New Roman" w:hAnsi="Times New Roman"/>
        </w:rPr>
      </w:pPr>
      <w:r w:rsidRPr="00E15558">
        <w:rPr>
          <w:rFonts w:ascii="Times New Roman" w:hAnsi="Times New Roman"/>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E15558">
        <w:rPr>
          <w:rFonts w:ascii="Times New Roman" w:hAnsi="Times New Roman"/>
        </w:rPr>
        <w:t>dâhil olmak üzere çeşitli yöntemlerle sürekli olarak alınmaktadır.</w:t>
      </w:r>
    </w:p>
    <w:p w:rsidR="00B21A33" w:rsidRDefault="001D4C1D" w:rsidP="00B21A33">
      <w:pPr>
        <w:jc w:val="both"/>
      </w:pPr>
      <w:r>
        <w:rPr>
          <w:noProof/>
          <w:szCs w:val="24"/>
        </w:rPr>
        <w:drawing>
          <wp:inline distT="0" distB="0" distL="0" distR="0">
            <wp:extent cx="3924300" cy="2571750"/>
            <wp:effectExtent l="0" t="38100" r="0" b="3810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B5317D" w:rsidRDefault="00B5317D" w:rsidP="00B5317D">
      <w:pPr>
        <w:jc w:val="both"/>
      </w:pPr>
    </w:p>
    <w:p w:rsidR="00E15558" w:rsidRDefault="00E15558" w:rsidP="00B5317D">
      <w:pPr>
        <w:rPr>
          <w:b/>
          <w:bCs/>
          <w:sz w:val="26"/>
          <w:szCs w:val="26"/>
        </w:rPr>
      </w:pPr>
    </w:p>
    <w:p w:rsidR="00E15558" w:rsidRDefault="00E15558" w:rsidP="00B5317D">
      <w:pPr>
        <w:rPr>
          <w:b/>
          <w:bCs/>
          <w:sz w:val="26"/>
          <w:szCs w:val="26"/>
        </w:rPr>
      </w:pPr>
    </w:p>
    <w:p w:rsidR="00E15558" w:rsidRDefault="00E15558" w:rsidP="00B5317D">
      <w:pPr>
        <w:rPr>
          <w:b/>
          <w:bCs/>
          <w:sz w:val="26"/>
          <w:szCs w:val="26"/>
        </w:rPr>
      </w:pPr>
    </w:p>
    <w:p w:rsidR="00E15558" w:rsidRDefault="00E15558" w:rsidP="00B5317D">
      <w:pPr>
        <w:rPr>
          <w:b/>
          <w:bCs/>
          <w:sz w:val="26"/>
          <w:szCs w:val="26"/>
        </w:rPr>
      </w:pPr>
    </w:p>
    <w:p w:rsidR="00B5317D" w:rsidRPr="00E15558" w:rsidRDefault="00B5317D" w:rsidP="00B5317D">
      <w:pPr>
        <w:rPr>
          <w:rFonts w:ascii="Times New Roman" w:hAnsi="Times New Roman"/>
          <w:b/>
          <w:bCs/>
          <w:sz w:val="26"/>
          <w:szCs w:val="26"/>
        </w:rPr>
      </w:pPr>
      <w:r w:rsidRPr="00E15558">
        <w:rPr>
          <w:rFonts w:ascii="Times New Roman" w:hAnsi="Times New Roman"/>
          <w:b/>
          <w:bCs/>
          <w:sz w:val="26"/>
          <w:szCs w:val="26"/>
        </w:rPr>
        <w:lastRenderedPageBreak/>
        <w:t>ÖĞRENCİ, ÖĞRETMEN VE VELİ GÖRÜŞ VE DEĞERLENDİRMELERİ ANKET FORMU VERİ ANALİZİ</w:t>
      </w:r>
    </w:p>
    <w:p w:rsidR="00B5317D" w:rsidRPr="00E15558" w:rsidRDefault="00B5317D" w:rsidP="00B5317D">
      <w:pPr>
        <w:rPr>
          <w:rFonts w:ascii="Times New Roman" w:hAnsi="Times New Roman"/>
          <w:b/>
        </w:rPr>
      </w:pPr>
    </w:p>
    <w:p w:rsidR="00B5317D" w:rsidRPr="00E15558" w:rsidRDefault="00B5317D" w:rsidP="00B5317D">
      <w:pPr>
        <w:pStyle w:val="Balk3"/>
        <w:rPr>
          <w:rFonts w:ascii="Times New Roman" w:hAnsi="Times New Roman"/>
          <w:b/>
          <w:sz w:val="24"/>
          <w:szCs w:val="24"/>
        </w:rPr>
      </w:pPr>
      <w:r w:rsidRPr="00E15558">
        <w:rPr>
          <w:rFonts w:ascii="Times New Roman" w:hAnsi="Times New Roman"/>
          <w:b/>
          <w:sz w:val="24"/>
          <w:szCs w:val="24"/>
        </w:rPr>
        <w:t>Öğrenci Anketi Sonuçları:</w:t>
      </w:r>
    </w:p>
    <w:p w:rsidR="00B5317D" w:rsidRPr="00E15558" w:rsidRDefault="00B5317D" w:rsidP="00B5317D">
      <w:pPr>
        <w:numPr>
          <w:ilvl w:val="0"/>
          <w:numId w:val="2"/>
        </w:numPr>
        <w:spacing w:after="0" w:line="240" w:lineRule="auto"/>
        <w:rPr>
          <w:rFonts w:ascii="Times New Roman" w:hAnsi="Times New Roman"/>
          <w:szCs w:val="24"/>
        </w:rPr>
      </w:pPr>
      <w:r w:rsidRPr="00E15558">
        <w:rPr>
          <w:rFonts w:ascii="Times New Roman" w:hAnsi="Times New Roman"/>
          <w:szCs w:val="24"/>
        </w:rPr>
        <w:t>Yapılan anketlerde öğrencilerin okulu kurumsal olarak algıl</w:t>
      </w:r>
      <w:r w:rsidR="00EA1987" w:rsidRPr="00E15558">
        <w:rPr>
          <w:rFonts w:ascii="Times New Roman" w:hAnsi="Times New Roman"/>
          <w:szCs w:val="24"/>
        </w:rPr>
        <w:t>amalarının puanı 5 üzerinden 4’tür.</w:t>
      </w:r>
    </w:p>
    <w:p w:rsidR="00B5317D" w:rsidRPr="00E15558" w:rsidRDefault="00B5317D" w:rsidP="00B5317D">
      <w:pPr>
        <w:numPr>
          <w:ilvl w:val="0"/>
          <w:numId w:val="2"/>
        </w:numPr>
        <w:spacing w:after="0" w:line="240" w:lineRule="auto"/>
        <w:rPr>
          <w:rFonts w:ascii="Times New Roman" w:hAnsi="Times New Roman"/>
          <w:szCs w:val="24"/>
        </w:rPr>
      </w:pPr>
      <w:r w:rsidRPr="00E15558">
        <w:rPr>
          <w:rFonts w:ascii="Times New Roman" w:hAnsi="Times New Roman"/>
          <w:szCs w:val="24"/>
        </w:rPr>
        <w:t>Öğrencilerin okulun eğitim ve öğretim süreçlerine ilişkin algılamalarının puanı 5 üzerinden 4 tür.</w:t>
      </w:r>
    </w:p>
    <w:p w:rsidR="00B5317D" w:rsidRPr="00E15558" w:rsidRDefault="00B5317D" w:rsidP="00B5317D">
      <w:pPr>
        <w:pStyle w:val="Balk3"/>
        <w:rPr>
          <w:rFonts w:ascii="Times New Roman" w:hAnsi="Times New Roman"/>
          <w:b/>
          <w:sz w:val="24"/>
          <w:szCs w:val="24"/>
        </w:rPr>
      </w:pPr>
      <w:r w:rsidRPr="00E15558">
        <w:rPr>
          <w:rFonts w:ascii="Times New Roman" w:hAnsi="Times New Roman"/>
          <w:b/>
          <w:sz w:val="24"/>
          <w:szCs w:val="24"/>
        </w:rPr>
        <w:t>Öğretmen Anketi Sonuçları:</w:t>
      </w:r>
    </w:p>
    <w:p w:rsidR="00B5317D" w:rsidRPr="00E15558" w:rsidRDefault="00B5317D" w:rsidP="00B5317D">
      <w:pPr>
        <w:numPr>
          <w:ilvl w:val="0"/>
          <w:numId w:val="2"/>
        </w:numPr>
        <w:spacing w:after="0" w:line="240" w:lineRule="auto"/>
        <w:rPr>
          <w:rFonts w:ascii="Times New Roman" w:hAnsi="Times New Roman"/>
          <w:szCs w:val="24"/>
        </w:rPr>
      </w:pPr>
      <w:r w:rsidRPr="00E15558">
        <w:rPr>
          <w:rFonts w:ascii="Times New Roman" w:hAnsi="Times New Roman"/>
          <w:szCs w:val="24"/>
        </w:rPr>
        <w:t>Okul çalışanlarının, okulu kurumsal algılamaları iyidir.</w:t>
      </w:r>
    </w:p>
    <w:p w:rsidR="00B5317D" w:rsidRPr="00E15558" w:rsidRDefault="00B5317D" w:rsidP="00B5317D">
      <w:pPr>
        <w:numPr>
          <w:ilvl w:val="0"/>
          <w:numId w:val="2"/>
        </w:numPr>
        <w:spacing w:after="0" w:line="240" w:lineRule="auto"/>
        <w:rPr>
          <w:rFonts w:ascii="Times New Roman" w:hAnsi="Times New Roman"/>
          <w:szCs w:val="24"/>
        </w:rPr>
      </w:pPr>
      <w:r w:rsidRPr="00E15558">
        <w:rPr>
          <w:rFonts w:ascii="Times New Roman" w:hAnsi="Times New Roman"/>
          <w:szCs w:val="24"/>
        </w:rPr>
        <w:t>Okul çalışanlarının, okulun eğitim ve öğretim süreçlerine ilişkin algılamaları iyidir.</w:t>
      </w:r>
    </w:p>
    <w:p w:rsidR="00B5317D" w:rsidRPr="00E15558" w:rsidRDefault="00B5317D" w:rsidP="00B5317D">
      <w:pPr>
        <w:numPr>
          <w:ilvl w:val="0"/>
          <w:numId w:val="2"/>
        </w:numPr>
        <w:spacing w:after="0" w:line="240" w:lineRule="auto"/>
        <w:rPr>
          <w:rFonts w:ascii="Times New Roman" w:hAnsi="Times New Roman"/>
          <w:szCs w:val="24"/>
        </w:rPr>
      </w:pPr>
      <w:r w:rsidRPr="00E15558">
        <w:rPr>
          <w:rFonts w:ascii="Times New Roman" w:hAnsi="Times New Roman"/>
          <w:szCs w:val="24"/>
        </w:rPr>
        <w:t>Okul çalışanları okul değerlerini benimsemiştir.</w:t>
      </w:r>
    </w:p>
    <w:p w:rsidR="00B5317D" w:rsidRPr="00E15558" w:rsidRDefault="00B5317D" w:rsidP="00B5317D">
      <w:pPr>
        <w:numPr>
          <w:ilvl w:val="0"/>
          <w:numId w:val="2"/>
        </w:numPr>
        <w:spacing w:after="0" w:line="240" w:lineRule="auto"/>
        <w:rPr>
          <w:rFonts w:ascii="Times New Roman" w:hAnsi="Times New Roman"/>
          <w:szCs w:val="24"/>
        </w:rPr>
      </w:pPr>
      <w:r w:rsidRPr="00E15558">
        <w:rPr>
          <w:rFonts w:ascii="Times New Roman" w:hAnsi="Times New Roman"/>
          <w:szCs w:val="24"/>
        </w:rPr>
        <w:t>Okulumuza yeni katılan personelin okula uyumu kısa sürede sağlanmıştır.</w:t>
      </w:r>
    </w:p>
    <w:p w:rsidR="00B5317D" w:rsidRPr="00E15558" w:rsidRDefault="00B5317D" w:rsidP="00B5317D">
      <w:pPr>
        <w:pStyle w:val="Balk3"/>
        <w:rPr>
          <w:rFonts w:ascii="Times New Roman" w:hAnsi="Times New Roman"/>
          <w:b/>
          <w:sz w:val="24"/>
          <w:szCs w:val="24"/>
        </w:rPr>
      </w:pPr>
      <w:r w:rsidRPr="00E15558">
        <w:rPr>
          <w:rFonts w:ascii="Times New Roman" w:hAnsi="Times New Roman"/>
          <w:b/>
          <w:sz w:val="24"/>
          <w:szCs w:val="24"/>
        </w:rPr>
        <w:t>Veli Anketi Sonuçları:</w:t>
      </w:r>
    </w:p>
    <w:p w:rsidR="00B5317D" w:rsidRPr="00E15558" w:rsidRDefault="00B5317D" w:rsidP="00B5317D">
      <w:pPr>
        <w:numPr>
          <w:ilvl w:val="0"/>
          <w:numId w:val="2"/>
        </w:numPr>
        <w:spacing w:after="0" w:line="240" w:lineRule="auto"/>
        <w:rPr>
          <w:rFonts w:ascii="Times New Roman" w:hAnsi="Times New Roman"/>
          <w:szCs w:val="24"/>
        </w:rPr>
      </w:pPr>
      <w:r w:rsidRPr="00E15558">
        <w:rPr>
          <w:rFonts w:ascii="Times New Roman" w:hAnsi="Times New Roman"/>
          <w:szCs w:val="24"/>
        </w:rPr>
        <w:t>Velilerle yapılan görüşmelerde velilerin okulun eğitim ve öğretimini beğenme oranları iyidir.</w:t>
      </w:r>
    </w:p>
    <w:p w:rsidR="00B5317D" w:rsidRPr="00E15558" w:rsidRDefault="00B5317D" w:rsidP="00B5317D">
      <w:pPr>
        <w:numPr>
          <w:ilvl w:val="0"/>
          <w:numId w:val="2"/>
        </w:numPr>
        <w:spacing w:after="0" w:line="240" w:lineRule="auto"/>
        <w:rPr>
          <w:rFonts w:ascii="Times New Roman" w:hAnsi="Times New Roman"/>
          <w:szCs w:val="24"/>
        </w:rPr>
      </w:pPr>
      <w:r w:rsidRPr="00E15558">
        <w:rPr>
          <w:rFonts w:ascii="Times New Roman" w:hAnsi="Times New Roman"/>
          <w:szCs w:val="24"/>
        </w:rPr>
        <w:t>Velilerin okulun eğitim ve öğretim süreçlerine ilişkin algılamaları iyi düzeydedir.</w:t>
      </w:r>
    </w:p>
    <w:p w:rsidR="00B5317D" w:rsidRPr="00E15558" w:rsidRDefault="00B5317D" w:rsidP="00B5317D">
      <w:pPr>
        <w:numPr>
          <w:ilvl w:val="0"/>
          <w:numId w:val="2"/>
        </w:numPr>
        <w:spacing w:after="0" w:line="240" w:lineRule="auto"/>
        <w:rPr>
          <w:rFonts w:ascii="Times New Roman" w:hAnsi="Times New Roman"/>
          <w:szCs w:val="24"/>
        </w:rPr>
      </w:pPr>
      <w:r w:rsidRPr="00E15558">
        <w:rPr>
          <w:rFonts w:ascii="Times New Roman" w:hAnsi="Times New Roman"/>
          <w:szCs w:val="24"/>
        </w:rPr>
        <w:t>Velilerin toplantılara katılma oranları %43,5</w:t>
      </w:r>
    </w:p>
    <w:p w:rsidR="00B5317D" w:rsidRPr="00E15558" w:rsidRDefault="00B5317D" w:rsidP="00B5317D">
      <w:pPr>
        <w:numPr>
          <w:ilvl w:val="0"/>
          <w:numId w:val="2"/>
        </w:numPr>
        <w:spacing w:after="0" w:line="240" w:lineRule="auto"/>
        <w:rPr>
          <w:rFonts w:ascii="Times New Roman" w:hAnsi="Times New Roman"/>
          <w:szCs w:val="24"/>
        </w:rPr>
      </w:pPr>
      <w:r w:rsidRPr="00E15558">
        <w:rPr>
          <w:rFonts w:ascii="Times New Roman" w:hAnsi="Times New Roman"/>
          <w:szCs w:val="24"/>
        </w:rPr>
        <w:t>Okulun sportif, sosyal ve kültürel etkinliklerine velilerin katılımı düşüktür.</w:t>
      </w:r>
    </w:p>
    <w:p w:rsidR="00B5317D" w:rsidRPr="00E15558" w:rsidRDefault="00B5317D" w:rsidP="00B5317D">
      <w:pPr>
        <w:spacing w:after="0" w:line="240" w:lineRule="auto"/>
        <w:rPr>
          <w:rFonts w:ascii="Times New Roman" w:hAnsi="Times New Roman"/>
          <w:szCs w:val="24"/>
        </w:rPr>
      </w:pPr>
    </w:p>
    <w:p w:rsidR="00B5317D" w:rsidRDefault="00B5317D" w:rsidP="00B5317D">
      <w:pPr>
        <w:spacing w:after="0" w:line="240" w:lineRule="auto"/>
        <w:rPr>
          <w:szCs w:val="24"/>
        </w:rPr>
      </w:pPr>
    </w:p>
    <w:p w:rsidR="00394AC1" w:rsidRDefault="00394AC1" w:rsidP="00394AC1">
      <w:pPr>
        <w:pStyle w:val="AralkYok"/>
      </w:pPr>
      <w:bookmarkStart w:id="23" w:name="_Toc531097537"/>
    </w:p>
    <w:p w:rsidR="00394AC1" w:rsidRDefault="00394AC1" w:rsidP="00394AC1">
      <w:pPr>
        <w:pStyle w:val="AralkYok"/>
      </w:pPr>
    </w:p>
    <w:p w:rsidR="00394AC1" w:rsidRDefault="00394AC1" w:rsidP="00394AC1">
      <w:pPr>
        <w:pStyle w:val="AralkYok"/>
      </w:pPr>
    </w:p>
    <w:p w:rsidR="00EA32DB" w:rsidRPr="00E15558" w:rsidRDefault="00F16D1B" w:rsidP="00B5317D">
      <w:pPr>
        <w:pStyle w:val="Balk2"/>
        <w:rPr>
          <w:rFonts w:ascii="Times New Roman" w:hAnsi="Times New Roman"/>
        </w:rPr>
      </w:pPr>
      <w:r w:rsidRPr="00E15558">
        <w:rPr>
          <w:rFonts w:ascii="Times New Roman" w:hAnsi="Times New Roman"/>
        </w:rPr>
        <w:lastRenderedPageBreak/>
        <w:t>GZFT</w:t>
      </w:r>
      <w:r w:rsidR="006658C1" w:rsidRPr="00E15558">
        <w:rPr>
          <w:rFonts w:ascii="Times New Roman" w:hAnsi="Times New Roman"/>
        </w:rPr>
        <w:t xml:space="preserve"> (Güçlü, Zayıf, Fırsat, Tehdit)</w:t>
      </w:r>
      <w:r w:rsidRPr="00E15558">
        <w:rPr>
          <w:rFonts w:ascii="Times New Roman" w:hAnsi="Times New Roman"/>
        </w:rPr>
        <w:t xml:space="preserve"> Analizi</w:t>
      </w:r>
      <w:bookmarkEnd w:id="22"/>
      <w:bookmarkEnd w:id="23"/>
    </w:p>
    <w:p w:rsidR="00B21A33" w:rsidRPr="00E15558" w:rsidRDefault="00B21A33" w:rsidP="008E01DD">
      <w:pPr>
        <w:ind w:firstLine="708"/>
        <w:jc w:val="both"/>
        <w:rPr>
          <w:rFonts w:ascii="Times New Roman" w:hAnsi="Times New Roman"/>
          <w:szCs w:val="24"/>
        </w:rPr>
      </w:pPr>
      <w:r w:rsidRPr="00E15558">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5317D" w:rsidRPr="00E15558" w:rsidRDefault="009F4287" w:rsidP="008E01DD">
      <w:pPr>
        <w:ind w:firstLine="708"/>
        <w:jc w:val="both"/>
        <w:rPr>
          <w:rFonts w:ascii="Times New Roman" w:hAnsi="Times New Roman"/>
          <w:szCs w:val="24"/>
        </w:rPr>
      </w:pPr>
      <w:r w:rsidRPr="00E15558">
        <w:rPr>
          <w:rFonts w:ascii="Times New Roman" w:hAnsi="Times New Roman"/>
          <w:szCs w:val="24"/>
        </w:rPr>
        <w:t xml:space="preserve">Kurumun güçlü ve zayıf yönleri </w:t>
      </w:r>
      <w:r w:rsidR="008E01DD" w:rsidRPr="00E15558">
        <w:rPr>
          <w:rFonts w:ascii="Times New Roman" w:hAnsi="Times New Roman"/>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B5317D" w:rsidRPr="009F3A31" w:rsidRDefault="00B5317D" w:rsidP="00B5317D">
      <w:pPr>
        <w:jc w:val="both"/>
        <w:rPr>
          <w:szCs w:val="24"/>
        </w:rPr>
      </w:pPr>
      <w:r w:rsidRPr="009F3A31">
        <w:rPr>
          <w:sz w:val="32"/>
        </w:rPr>
        <w:t>İçsel Faktörler</w:t>
      </w:r>
    </w:p>
    <w:p w:rsidR="00B5317D" w:rsidRPr="00CB48EA" w:rsidRDefault="00B5317D" w:rsidP="00B5317D">
      <w:pPr>
        <w:pStyle w:val="AralkYok"/>
        <w:ind w:left="2832" w:firstLine="708"/>
        <w:rPr>
          <w:rFonts w:ascii="Book Antiqua" w:hAnsi="Book Antiqua"/>
          <w:sz w:val="24"/>
          <w:szCs w:val="24"/>
        </w:rPr>
      </w:pPr>
      <w:r w:rsidRPr="00CB48EA">
        <w:rPr>
          <w:rFonts w:ascii="Book Antiqua" w:hAnsi="Book Antiqua"/>
          <w:b/>
          <w:sz w:val="24"/>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B5317D" w:rsidRPr="00D41148" w:rsidTr="009511B0">
        <w:tc>
          <w:tcPr>
            <w:tcW w:w="2518" w:type="dxa"/>
            <w:shd w:val="clear" w:color="auto" w:fill="auto"/>
          </w:tcPr>
          <w:p w:rsidR="00B5317D" w:rsidRPr="00D41148" w:rsidRDefault="00B5317D" w:rsidP="009511B0">
            <w:pPr>
              <w:spacing w:after="0"/>
              <w:jc w:val="both"/>
              <w:rPr>
                <w:szCs w:val="24"/>
              </w:rPr>
            </w:pPr>
            <w:r w:rsidRPr="00D41148">
              <w:rPr>
                <w:szCs w:val="24"/>
              </w:rPr>
              <w:t>Öğrenciler</w:t>
            </w:r>
          </w:p>
        </w:tc>
        <w:tc>
          <w:tcPr>
            <w:tcW w:w="7371" w:type="dxa"/>
            <w:shd w:val="clear" w:color="auto" w:fill="auto"/>
          </w:tcPr>
          <w:p w:rsidR="00B5317D" w:rsidRPr="00450AC3" w:rsidRDefault="00B5317D" w:rsidP="009511B0">
            <w:pPr>
              <w:spacing w:after="0"/>
              <w:jc w:val="both"/>
              <w:rPr>
                <w:sz w:val="22"/>
                <w:szCs w:val="24"/>
              </w:rPr>
            </w:pPr>
            <w:r w:rsidRPr="00450AC3">
              <w:rPr>
                <w:sz w:val="22"/>
                <w:szCs w:val="24"/>
              </w:rPr>
              <w:t xml:space="preserve"> Sportif faaliyetler yönünden başarılı olmaları</w:t>
            </w:r>
          </w:p>
        </w:tc>
      </w:tr>
      <w:tr w:rsidR="00B5317D" w:rsidRPr="00D41148" w:rsidTr="009511B0">
        <w:tc>
          <w:tcPr>
            <w:tcW w:w="2518" w:type="dxa"/>
            <w:shd w:val="clear" w:color="auto" w:fill="auto"/>
          </w:tcPr>
          <w:p w:rsidR="00B5317D" w:rsidRPr="00D41148" w:rsidRDefault="00B5317D" w:rsidP="009511B0">
            <w:pPr>
              <w:spacing w:after="0"/>
              <w:jc w:val="both"/>
              <w:rPr>
                <w:szCs w:val="24"/>
              </w:rPr>
            </w:pPr>
            <w:r w:rsidRPr="00D41148">
              <w:rPr>
                <w:szCs w:val="24"/>
              </w:rPr>
              <w:t>Çalışanlar</w:t>
            </w:r>
          </w:p>
        </w:tc>
        <w:tc>
          <w:tcPr>
            <w:tcW w:w="7371" w:type="dxa"/>
            <w:shd w:val="clear" w:color="auto" w:fill="auto"/>
          </w:tcPr>
          <w:p w:rsidR="00B5317D" w:rsidRPr="00450AC3" w:rsidRDefault="00B5317D" w:rsidP="009511B0">
            <w:pPr>
              <w:pStyle w:val="ListeParagraf"/>
              <w:spacing w:after="0" w:line="240" w:lineRule="auto"/>
              <w:ind w:left="0"/>
              <w:jc w:val="both"/>
              <w:rPr>
                <w:sz w:val="22"/>
                <w:szCs w:val="16"/>
              </w:rPr>
            </w:pPr>
            <w:r w:rsidRPr="00450AC3">
              <w:rPr>
                <w:sz w:val="22"/>
                <w:szCs w:val="24"/>
              </w:rPr>
              <w:t>Öğretmen Kadromuzun yeterli olması</w:t>
            </w:r>
          </w:p>
          <w:p w:rsidR="00B5317D" w:rsidRPr="00450AC3" w:rsidRDefault="00B5317D" w:rsidP="009511B0">
            <w:pPr>
              <w:pStyle w:val="ListeParagraf"/>
              <w:spacing w:after="0" w:line="240" w:lineRule="auto"/>
              <w:ind w:left="0"/>
              <w:jc w:val="both"/>
              <w:rPr>
                <w:sz w:val="22"/>
                <w:szCs w:val="16"/>
              </w:rPr>
            </w:pPr>
            <w:r w:rsidRPr="00450AC3">
              <w:rPr>
                <w:sz w:val="22"/>
                <w:szCs w:val="24"/>
              </w:rPr>
              <w:t>Öğretmenlerin teknolojik gelişmelere açık olması</w:t>
            </w:r>
          </w:p>
          <w:p w:rsidR="00B5317D" w:rsidRPr="00450AC3" w:rsidRDefault="00B5317D" w:rsidP="009511B0">
            <w:pPr>
              <w:pStyle w:val="ListeParagraf"/>
              <w:spacing w:after="0" w:line="240" w:lineRule="auto"/>
              <w:ind w:left="0"/>
              <w:jc w:val="both"/>
              <w:rPr>
                <w:sz w:val="22"/>
                <w:szCs w:val="16"/>
              </w:rPr>
            </w:pPr>
            <w:r w:rsidRPr="00450AC3">
              <w:rPr>
                <w:sz w:val="22"/>
                <w:szCs w:val="24"/>
              </w:rPr>
              <w:t>Öğretmenlerimizin pedagojik açıdan iyi olması</w:t>
            </w:r>
          </w:p>
        </w:tc>
      </w:tr>
      <w:tr w:rsidR="00B5317D" w:rsidRPr="00D41148" w:rsidTr="009511B0">
        <w:tc>
          <w:tcPr>
            <w:tcW w:w="2518" w:type="dxa"/>
            <w:shd w:val="clear" w:color="auto" w:fill="auto"/>
          </w:tcPr>
          <w:p w:rsidR="00B5317D" w:rsidRPr="00D41148" w:rsidRDefault="00B5317D" w:rsidP="009511B0">
            <w:pPr>
              <w:spacing w:after="0"/>
              <w:jc w:val="both"/>
              <w:rPr>
                <w:szCs w:val="24"/>
              </w:rPr>
            </w:pPr>
            <w:r w:rsidRPr="00D41148">
              <w:rPr>
                <w:szCs w:val="24"/>
              </w:rPr>
              <w:t>Veliler</w:t>
            </w:r>
          </w:p>
        </w:tc>
        <w:tc>
          <w:tcPr>
            <w:tcW w:w="7371" w:type="dxa"/>
            <w:shd w:val="clear" w:color="auto" w:fill="auto"/>
          </w:tcPr>
          <w:p w:rsidR="00B5317D" w:rsidRPr="00450AC3" w:rsidRDefault="00B5317D" w:rsidP="009511B0">
            <w:pPr>
              <w:pStyle w:val="ListeParagraf"/>
              <w:spacing w:after="0" w:line="240" w:lineRule="auto"/>
              <w:ind w:left="0"/>
              <w:rPr>
                <w:sz w:val="22"/>
                <w:szCs w:val="16"/>
              </w:rPr>
            </w:pPr>
            <w:r w:rsidRPr="00450AC3">
              <w:rPr>
                <w:sz w:val="22"/>
                <w:szCs w:val="24"/>
              </w:rPr>
              <w:t>Kurumun veli ve çevreyle olan iletişimin güçlü olması</w:t>
            </w:r>
          </w:p>
        </w:tc>
      </w:tr>
      <w:tr w:rsidR="00B5317D" w:rsidRPr="00D41148" w:rsidTr="009511B0">
        <w:tc>
          <w:tcPr>
            <w:tcW w:w="2518" w:type="dxa"/>
            <w:shd w:val="clear" w:color="auto" w:fill="auto"/>
          </w:tcPr>
          <w:p w:rsidR="00B5317D" w:rsidRPr="00D41148" w:rsidRDefault="00B5317D" w:rsidP="009511B0">
            <w:pPr>
              <w:spacing w:after="0"/>
              <w:jc w:val="both"/>
              <w:rPr>
                <w:szCs w:val="24"/>
              </w:rPr>
            </w:pPr>
            <w:r w:rsidRPr="00D41148">
              <w:rPr>
                <w:szCs w:val="24"/>
              </w:rPr>
              <w:t>Bina ve Yerleşke</w:t>
            </w:r>
          </w:p>
        </w:tc>
        <w:tc>
          <w:tcPr>
            <w:tcW w:w="7371" w:type="dxa"/>
            <w:shd w:val="clear" w:color="auto" w:fill="auto"/>
          </w:tcPr>
          <w:p w:rsidR="00B5317D" w:rsidRPr="00450AC3" w:rsidRDefault="00B5317D" w:rsidP="009511B0">
            <w:pPr>
              <w:spacing w:after="0"/>
              <w:jc w:val="both"/>
              <w:rPr>
                <w:sz w:val="22"/>
                <w:szCs w:val="24"/>
              </w:rPr>
            </w:pPr>
            <w:r w:rsidRPr="00450AC3">
              <w:rPr>
                <w:sz w:val="22"/>
                <w:szCs w:val="24"/>
              </w:rPr>
              <w:t>Okulumuzun köklü bir geçmişi olması</w:t>
            </w:r>
          </w:p>
          <w:p w:rsidR="00B5317D" w:rsidRPr="00450AC3" w:rsidRDefault="00B5317D" w:rsidP="009511B0">
            <w:pPr>
              <w:spacing w:after="0"/>
              <w:jc w:val="both"/>
              <w:rPr>
                <w:sz w:val="22"/>
                <w:szCs w:val="24"/>
              </w:rPr>
            </w:pPr>
            <w:r w:rsidRPr="00450AC3">
              <w:rPr>
                <w:sz w:val="22"/>
                <w:szCs w:val="24"/>
              </w:rPr>
              <w:t>Okulumuza ulaşımın kolay olması</w:t>
            </w:r>
          </w:p>
        </w:tc>
      </w:tr>
      <w:tr w:rsidR="00B5317D" w:rsidRPr="00D41148" w:rsidTr="009511B0">
        <w:tc>
          <w:tcPr>
            <w:tcW w:w="2518" w:type="dxa"/>
            <w:shd w:val="clear" w:color="auto" w:fill="auto"/>
          </w:tcPr>
          <w:p w:rsidR="00B5317D" w:rsidRPr="00D41148" w:rsidRDefault="00B5317D" w:rsidP="009511B0">
            <w:pPr>
              <w:spacing w:after="0"/>
              <w:jc w:val="both"/>
              <w:rPr>
                <w:szCs w:val="24"/>
              </w:rPr>
            </w:pPr>
            <w:r w:rsidRPr="00D41148">
              <w:rPr>
                <w:szCs w:val="24"/>
              </w:rPr>
              <w:t>Donanım</w:t>
            </w:r>
          </w:p>
        </w:tc>
        <w:tc>
          <w:tcPr>
            <w:tcW w:w="7371" w:type="dxa"/>
            <w:shd w:val="clear" w:color="auto" w:fill="auto"/>
          </w:tcPr>
          <w:p w:rsidR="00B5317D" w:rsidRPr="00450AC3" w:rsidRDefault="00B5317D" w:rsidP="009511B0">
            <w:pPr>
              <w:pStyle w:val="ListeParagraf"/>
              <w:spacing w:after="0" w:line="240" w:lineRule="auto"/>
              <w:ind w:left="0"/>
              <w:rPr>
                <w:sz w:val="22"/>
                <w:szCs w:val="16"/>
              </w:rPr>
            </w:pPr>
            <w:r w:rsidRPr="00450AC3">
              <w:rPr>
                <w:sz w:val="22"/>
                <w:szCs w:val="24"/>
              </w:rPr>
              <w:t>Fatih Projesinin okulumuzda akıllı tahta ve tabletlerin bulunması</w:t>
            </w:r>
          </w:p>
          <w:p w:rsidR="00B5317D" w:rsidRPr="00450AC3" w:rsidRDefault="00B5317D" w:rsidP="009511B0">
            <w:pPr>
              <w:pStyle w:val="ListeParagraf"/>
              <w:spacing w:after="0" w:line="240" w:lineRule="auto"/>
              <w:ind w:left="0"/>
              <w:rPr>
                <w:sz w:val="22"/>
                <w:szCs w:val="24"/>
              </w:rPr>
            </w:pPr>
            <w:r w:rsidRPr="00450AC3">
              <w:rPr>
                <w:sz w:val="22"/>
                <w:szCs w:val="24"/>
              </w:rPr>
              <w:t>Personelimizin kullanabileceği teknolojik donanımın yeterli olması</w:t>
            </w:r>
          </w:p>
        </w:tc>
      </w:tr>
      <w:tr w:rsidR="00B5317D" w:rsidRPr="00D41148" w:rsidTr="009511B0">
        <w:tc>
          <w:tcPr>
            <w:tcW w:w="2518" w:type="dxa"/>
            <w:shd w:val="clear" w:color="auto" w:fill="auto"/>
          </w:tcPr>
          <w:p w:rsidR="00B5317D" w:rsidRPr="00D41148" w:rsidRDefault="00B5317D" w:rsidP="009511B0">
            <w:pPr>
              <w:spacing w:after="0"/>
              <w:jc w:val="both"/>
              <w:rPr>
                <w:szCs w:val="24"/>
              </w:rPr>
            </w:pPr>
            <w:r w:rsidRPr="00D41148">
              <w:rPr>
                <w:szCs w:val="24"/>
              </w:rPr>
              <w:t>Bütçe</w:t>
            </w:r>
          </w:p>
        </w:tc>
        <w:tc>
          <w:tcPr>
            <w:tcW w:w="7371" w:type="dxa"/>
            <w:shd w:val="clear" w:color="auto" w:fill="auto"/>
          </w:tcPr>
          <w:p w:rsidR="00B5317D" w:rsidRPr="00450AC3" w:rsidRDefault="00A428C6" w:rsidP="009511B0">
            <w:pPr>
              <w:spacing w:after="0"/>
              <w:jc w:val="both"/>
              <w:rPr>
                <w:sz w:val="22"/>
                <w:szCs w:val="24"/>
              </w:rPr>
            </w:pPr>
            <w:r>
              <w:rPr>
                <w:sz w:val="22"/>
                <w:szCs w:val="24"/>
              </w:rPr>
              <w:t>Kantin kirası ve veli katkıları</w:t>
            </w:r>
          </w:p>
        </w:tc>
      </w:tr>
      <w:tr w:rsidR="00B5317D" w:rsidRPr="00D41148" w:rsidTr="009511B0">
        <w:tc>
          <w:tcPr>
            <w:tcW w:w="2518" w:type="dxa"/>
            <w:shd w:val="clear" w:color="auto" w:fill="auto"/>
          </w:tcPr>
          <w:p w:rsidR="00B5317D" w:rsidRPr="00D41148" w:rsidRDefault="00B5317D" w:rsidP="009511B0">
            <w:pPr>
              <w:spacing w:after="0"/>
              <w:jc w:val="both"/>
              <w:rPr>
                <w:szCs w:val="24"/>
              </w:rPr>
            </w:pPr>
            <w:r w:rsidRPr="00D41148">
              <w:rPr>
                <w:szCs w:val="24"/>
              </w:rPr>
              <w:t>Yönetim Süreçleri</w:t>
            </w:r>
          </w:p>
        </w:tc>
        <w:tc>
          <w:tcPr>
            <w:tcW w:w="7371" w:type="dxa"/>
            <w:shd w:val="clear" w:color="auto" w:fill="auto"/>
          </w:tcPr>
          <w:p w:rsidR="00B5317D" w:rsidRPr="00450AC3" w:rsidRDefault="00B5317D" w:rsidP="009511B0">
            <w:pPr>
              <w:spacing w:after="0"/>
              <w:jc w:val="both"/>
              <w:rPr>
                <w:sz w:val="22"/>
                <w:szCs w:val="24"/>
              </w:rPr>
            </w:pPr>
            <w:r w:rsidRPr="00450AC3">
              <w:rPr>
                <w:sz w:val="22"/>
                <w:szCs w:val="24"/>
              </w:rPr>
              <w:t>Demokratik bir yönetim anlayışına sahip olması</w:t>
            </w:r>
          </w:p>
        </w:tc>
      </w:tr>
      <w:tr w:rsidR="00B5317D" w:rsidRPr="00D41148" w:rsidTr="009511B0">
        <w:tc>
          <w:tcPr>
            <w:tcW w:w="2518" w:type="dxa"/>
            <w:shd w:val="clear" w:color="auto" w:fill="auto"/>
          </w:tcPr>
          <w:p w:rsidR="00B5317D" w:rsidRPr="00D41148" w:rsidRDefault="00B5317D" w:rsidP="009511B0">
            <w:pPr>
              <w:spacing w:after="0"/>
              <w:jc w:val="both"/>
              <w:rPr>
                <w:szCs w:val="24"/>
              </w:rPr>
            </w:pPr>
            <w:r w:rsidRPr="00D41148">
              <w:rPr>
                <w:szCs w:val="24"/>
              </w:rPr>
              <w:t>İletişim Süreçleri</w:t>
            </w:r>
          </w:p>
        </w:tc>
        <w:tc>
          <w:tcPr>
            <w:tcW w:w="7371" w:type="dxa"/>
            <w:shd w:val="clear" w:color="auto" w:fill="auto"/>
          </w:tcPr>
          <w:p w:rsidR="00B5317D" w:rsidRPr="00450AC3" w:rsidRDefault="00B5317D" w:rsidP="009511B0">
            <w:pPr>
              <w:pStyle w:val="ListeParagraf"/>
              <w:spacing w:after="0" w:line="240" w:lineRule="auto"/>
              <w:ind w:left="0"/>
              <w:rPr>
                <w:sz w:val="22"/>
                <w:szCs w:val="24"/>
              </w:rPr>
            </w:pPr>
            <w:r w:rsidRPr="00450AC3">
              <w:rPr>
                <w:sz w:val="22"/>
                <w:szCs w:val="24"/>
              </w:rPr>
              <w:t>Kurumun çevreyle ve paydaşlarıyla güçlü bir iletişime sahip olması</w:t>
            </w:r>
          </w:p>
        </w:tc>
      </w:tr>
    </w:tbl>
    <w:p w:rsidR="00B5317D" w:rsidRDefault="00B5317D" w:rsidP="00B5317D">
      <w:pPr>
        <w:spacing w:after="0"/>
        <w:ind w:firstLine="708"/>
        <w:jc w:val="both"/>
        <w:rPr>
          <w:szCs w:val="24"/>
        </w:rPr>
      </w:pPr>
    </w:p>
    <w:p w:rsidR="00394AC1" w:rsidRDefault="00394AC1" w:rsidP="00B5317D">
      <w:pPr>
        <w:spacing w:after="0"/>
        <w:ind w:left="2832" w:firstLine="708"/>
        <w:jc w:val="both"/>
        <w:rPr>
          <w:b/>
          <w:szCs w:val="24"/>
        </w:rPr>
      </w:pPr>
    </w:p>
    <w:p w:rsidR="00B5317D" w:rsidRPr="00284611" w:rsidRDefault="00B5317D" w:rsidP="00B5317D">
      <w:pPr>
        <w:spacing w:after="0"/>
        <w:ind w:left="2832" w:firstLine="708"/>
        <w:jc w:val="both"/>
        <w:rPr>
          <w:b/>
          <w:szCs w:val="24"/>
        </w:rPr>
      </w:pPr>
      <w:r>
        <w:rPr>
          <w:b/>
          <w:szCs w:val="24"/>
        </w:rPr>
        <w:lastRenderedPageBreak/>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B5317D" w:rsidRPr="00D41148" w:rsidTr="009511B0">
        <w:tc>
          <w:tcPr>
            <w:tcW w:w="2518" w:type="dxa"/>
            <w:shd w:val="clear" w:color="auto" w:fill="auto"/>
          </w:tcPr>
          <w:p w:rsidR="00B5317D" w:rsidRPr="00D41148" w:rsidRDefault="00B5317D" w:rsidP="009511B0">
            <w:pPr>
              <w:spacing w:after="0"/>
              <w:jc w:val="both"/>
              <w:rPr>
                <w:szCs w:val="24"/>
              </w:rPr>
            </w:pPr>
            <w:r w:rsidRPr="00D41148">
              <w:rPr>
                <w:szCs w:val="24"/>
              </w:rPr>
              <w:t>Öğrenciler</w:t>
            </w:r>
          </w:p>
        </w:tc>
        <w:tc>
          <w:tcPr>
            <w:tcW w:w="7371" w:type="dxa"/>
            <w:shd w:val="clear" w:color="auto" w:fill="auto"/>
          </w:tcPr>
          <w:p w:rsidR="00B5317D" w:rsidRPr="00450AC3" w:rsidRDefault="00456CF7" w:rsidP="009511B0">
            <w:pPr>
              <w:pStyle w:val="ListeParagraf"/>
              <w:spacing w:after="0" w:line="240" w:lineRule="auto"/>
              <w:ind w:left="0"/>
              <w:rPr>
                <w:szCs w:val="24"/>
              </w:rPr>
            </w:pPr>
            <w:r>
              <w:rPr>
                <w:szCs w:val="24"/>
              </w:rPr>
              <w:t xml:space="preserve">Sosyal Bilimler Liseleri </w:t>
            </w:r>
            <w:proofErr w:type="spellStart"/>
            <w:r>
              <w:rPr>
                <w:szCs w:val="24"/>
              </w:rPr>
              <w:t>hakkındatam</w:t>
            </w:r>
            <w:proofErr w:type="spellEnd"/>
            <w:r>
              <w:rPr>
                <w:szCs w:val="24"/>
              </w:rPr>
              <w:t xml:space="preserve"> bilgi sahibi </w:t>
            </w:r>
            <w:proofErr w:type="spellStart"/>
            <w:r>
              <w:rPr>
                <w:szCs w:val="24"/>
              </w:rPr>
              <w:t>olunamamsı</w:t>
            </w:r>
            <w:proofErr w:type="spellEnd"/>
            <w:r>
              <w:rPr>
                <w:szCs w:val="24"/>
              </w:rPr>
              <w:t>.</w:t>
            </w:r>
          </w:p>
          <w:p w:rsidR="00B5317D" w:rsidRPr="00450AC3" w:rsidRDefault="00B5317D" w:rsidP="009511B0">
            <w:pPr>
              <w:pStyle w:val="ListeParagraf"/>
              <w:spacing w:after="0" w:line="240" w:lineRule="auto"/>
              <w:ind w:left="0"/>
              <w:rPr>
                <w:szCs w:val="24"/>
              </w:rPr>
            </w:pPr>
            <w:r w:rsidRPr="00450AC3">
              <w:rPr>
                <w:szCs w:val="24"/>
              </w:rPr>
              <w:t>Sınav kaygısının üst düzeyde olması</w:t>
            </w:r>
          </w:p>
        </w:tc>
      </w:tr>
      <w:tr w:rsidR="00B5317D" w:rsidRPr="00D41148" w:rsidTr="009511B0">
        <w:tc>
          <w:tcPr>
            <w:tcW w:w="2518" w:type="dxa"/>
            <w:shd w:val="clear" w:color="auto" w:fill="auto"/>
          </w:tcPr>
          <w:p w:rsidR="00B5317D" w:rsidRPr="00D41148" w:rsidRDefault="00B5317D" w:rsidP="009511B0">
            <w:pPr>
              <w:spacing w:after="0"/>
              <w:jc w:val="both"/>
              <w:rPr>
                <w:szCs w:val="24"/>
              </w:rPr>
            </w:pPr>
            <w:r w:rsidRPr="00D41148">
              <w:rPr>
                <w:szCs w:val="24"/>
              </w:rPr>
              <w:t>Çalışanlar</w:t>
            </w:r>
          </w:p>
        </w:tc>
        <w:tc>
          <w:tcPr>
            <w:tcW w:w="7371" w:type="dxa"/>
            <w:shd w:val="clear" w:color="auto" w:fill="auto"/>
          </w:tcPr>
          <w:p w:rsidR="00B5317D" w:rsidRPr="00450AC3" w:rsidRDefault="00B5317D" w:rsidP="009511B0">
            <w:pPr>
              <w:pStyle w:val="ListeParagraf"/>
              <w:spacing w:after="0" w:line="240" w:lineRule="auto"/>
              <w:ind w:left="0"/>
              <w:rPr>
                <w:szCs w:val="24"/>
              </w:rPr>
            </w:pPr>
            <w:r w:rsidRPr="00450AC3">
              <w:rPr>
                <w:szCs w:val="24"/>
              </w:rPr>
              <w:t>Öğretmen zümre odalarının bulunmaması</w:t>
            </w:r>
          </w:p>
        </w:tc>
      </w:tr>
      <w:tr w:rsidR="00B5317D" w:rsidRPr="00D41148" w:rsidTr="009511B0">
        <w:tc>
          <w:tcPr>
            <w:tcW w:w="2518" w:type="dxa"/>
            <w:shd w:val="clear" w:color="auto" w:fill="auto"/>
          </w:tcPr>
          <w:p w:rsidR="00B5317D" w:rsidRPr="00D41148" w:rsidRDefault="00B5317D" w:rsidP="009511B0">
            <w:pPr>
              <w:spacing w:after="0"/>
              <w:jc w:val="both"/>
              <w:rPr>
                <w:szCs w:val="24"/>
              </w:rPr>
            </w:pPr>
            <w:r w:rsidRPr="00D41148">
              <w:rPr>
                <w:szCs w:val="24"/>
              </w:rPr>
              <w:t>Veliler</w:t>
            </w:r>
          </w:p>
        </w:tc>
        <w:tc>
          <w:tcPr>
            <w:tcW w:w="7371" w:type="dxa"/>
            <w:shd w:val="clear" w:color="auto" w:fill="auto"/>
          </w:tcPr>
          <w:p w:rsidR="00B5317D" w:rsidRPr="00450AC3" w:rsidRDefault="00B5317D" w:rsidP="009511B0">
            <w:pPr>
              <w:pStyle w:val="ListeParagraf"/>
              <w:spacing w:after="0" w:line="259" w:lineRule="auto"/>
              <w:ind w:left="0"/>
              <w:rPr>
                <w:bCs/>
                <w:szCs w:val="24"/>
              </w:rPr>
            </w:pPr>
            <w:proofErr w:type="gramStart"/>
            <w:r w:rsidRPr="00450AC3">
              <w:rPr>
                <w:bCs/>
                <w:szCs w:val="24"/>
              </w:rPr>
              <w:t>Veliler</w:t>
            </w:r>
            <w:r w:rsidR="00456CF7">
              <w:rPr>
                <w:bCs/>
                <w:szCs w:val="24"/>
              </w:rPr>
              <w:t>in okulla ilişkisinin istenen düzeyde olmaması.</w:t>
            </w:r>
            <w:proofErr w:type="gramEnd"/>
          </w:p>
        </w:tc>
      </w:tr>
      <w:tr w:rsidR="00B5317D" w:rsidRPr="00D41148" w:rsidTr="009511B0">
        <w:tc>
          <w:tcPr>
            <w:tcW w:w="2518" w:type="dxa"/>
            <w:shd w:val="clear" w:color="auto" w:fill="auto"/>
          </w:tcPr>
          <w:p w:rsidR="00B5317D" w:rsidRPr="00D41148" w:rsidRDefault="00B5317D" w:rsidP="009511B0">
            <w:pPr>
              <w:spacing w:after="0"/>
              <w:jc w:val="both"/>
              <w:rPr>
                <w:szCs w:val="24"/>
              </w:rPr>
            </w:pPr>
            <w:r w:rsidRPr="00D41148">
              <w:rPr>
                <w:szCs w:val="24"/>
              </w:rPr>
              <w:t>Bina ve Yerleşke</w:t>
            </w:r>
          </w:p>
        </w:tc>
        <w:tc>
          <w:tcPr>
            <w:tcW w:w="7371" w:type="dxa"/>
            <w:shd w:val="clear" w:color="auto" w:fill="auto"/>
          </w:tcPr>
          <w:p w:rsidR="00B5317D" w:rsidRPr="00450AC3" w:rsidRDefault="00456CF7" w:rsidP="009511B0">
            <w:pPr>
              <w:pStyle w:val="ListeParagraf"/>
              <w:spacing w:after="0" w:line="259" w:lineRule="auto"/>
              <w:ind w:left="0"/>
              <w:rPr>
                <w:bCs/>
                <w:szCs w:val="24"/>
              </w:rPr>
            </w:pPr>
            <w:r>
              <w:rPr>
                <w:bCs/>
                <w:szCs w:val="24"/>
              </w:rPr>
              <w:t xml:space="preserve">Okul ve pansiyon binasında yapımdan kaynaklanan eksiklikler(ıslak </w:t>
            </w:r>
            <w:proofErr w:type="spellStart"/>
            <w:proofErr w:type="gramStart"/>
            <w:r>
              <w:rPr>
                <w:bCs/>
                <w:szCs w:val="24"/>
              </w:rPr>
              <w:t>zemin,okul</w:t>
            </w:r>
            <w:proofErr w:type="spellEnd"/>
            <w:proofErr w:type="gramEnd"/>
            <w:r>
              <w:rPr>
                <w:bCs/>
                <w:szCs w:val="24"/>
              </w:rPr>
              <w:t xml:space="preserve"> ve pansiyon çevresi </w:t>
            </w:r>
            <w:proofErr w:type="spellStart"/>
            <w:r>
              <w:rPr>
                <w:bCs/>
                <w:szCs w:val="24"/>
              </w:rPr>
              <w:t>kaldırımları,spor</w:t>
            </w:r>
            <w:proofErr w:type="spellEnd"/>
            <w:r>
              <w:rPr>
                <w:bCs/>
                <w:szCs w:val="24"/>
              </w:rPr>
              <w:t xml:space="preserve"> salonu </w:t>
            </w:r>
            <w:proofErr w:type="spellStart"/>
            <w:r>
              <w:rPr>
                <w:bCs/>
                <w:szCs w:val="24"/>
              </w:rPr>
              <w:t>aydınlatmaları,okul</w:t>
            </w:r>
            <w:proofErr w:type="spellEnd"/>
            <w:r>
              <w:rPr>
                <w:bCs/>
                <w:szCs w:val="24"/>
              </w:rPr>
              <w:t xml:space="preserve"> binasının kışın tam ısınmaması.</w:t>
            </w:r>
          </w:p>
        </w:tc>
      </w:tr>
      <w:tr w:rsidR="00B5317D" w:rsidRPr="00D41148" w:rsidTr="009511B0">
        <w:tc>
          <w:tcPr>
            <w:tcW w:w="2518" w:type="dxa"/>
            <w:shd w:val="clear" w:color="auto" w:fill="auto"/>
          </w:tcPr>
          <w:p w:rsidR="00B5317D" w:rsidRPr="00D41148" w:rsidRDefault="00B5317D" w:rsidP="009511B0">
            <w:pPr>
              <w:spacing w:after="0"/>
              <w:jc w:val="both"/>
              <w:rPr>
                <w:szCs w:val="24"/>
              </w:rPr>
            </w:pPr>
            <w:r w:rsidRPr="00D41148">
              <w:rPr>
                <w:szCs w:val="24"/>
              </w:rPr>
              <w:t>Donanım</w:t>
            </w:r>
          </w:p>
        </w:tc>
        <w:tc>
          <w:tcPr>
            <w:tcW w:w="7371" w:type="dxa"/>
            <w:shd w:val="clear" w:color="auto" w:fill="auto"/>
          </w:tcPr>
          <w:p w:rsidR="00B5317D" w:rsidRPr="00450AC3" w:rsidRDefault="00D7341A" w:rsidP="009511B0">
            <w:pPr>
              <w:spacing w:after="0"/>
              <w:jc w:val="both"/>
              <w:rPr>
                <w:szCs w:val="24"/>
              </w:rPr>
            </w:pPr>
            <w:r>
              <w:rPr>
                <w:szCs w:val="24"/>
              </w:rPr>
              <w:t>Okul bahçesinin tamamen beton olması sebebiyle öğrenciler açısından beden eğitimi derslerinde gerektiğince istifade edilememesi</w:t>
            </w:r>
          </w:p>
        </w:tc>
      </w:tr>
      <w:tr w:rsidR="00B5317D" w:rsidRPr="00D41148" w:rsidTr="009511B0">
        <w:tc>
          <w:tcPr>
            <w:tcW w:w="2518" w:type="dxa"/>
            <w:shd w:val="clear" w:color="auto" w:fill="auto"/>
          </w:tcPr>
          <w:p w:rsidR="00B5317D" w:rsidRPr="00D41148" w:rsidRDefault="00B5317D" w:rsidP="009511B0">
            <w:pPr>
              <w:spacing w:after="0"/>
              <w:jc w:val="both"/>
              <w:rPr>
                <w:szCs w:val="24"/>
              </w:rPr>
            </w:pPr>
            <w:r w:rsidRPr="00D41148">
              <w:rPr>
                <w:szCs w:val="24"/>
              </w:rPr>
              <w:t>Bütçe</w:t>
            </w:r>
          </w:p>
        </w:tc>
        <w:tc>
          <w:tcPr>
            <w:tcW w:w="7371" w:type="dxa"/>
            <w:shd w:val="clear" w:color="auto" w:fill="auto"/>
          </w:tcPr>
          <w:p w:rsidR="00B5317D" w:rsidRPr="00450AC3" w:rsidRDefault="00B5317D" w:rsidP="009511B0">
            <w:pPr>
              <w:spacing w:after="0"/>
              <w:jc w:val="both"/>
              <w:rPr>
                <w:szCs w:val="24"/>
              </w:rPr>
            </w:pPr>
            <w:r w:rsidRPr="00450AC3">
              <w:rPr>
                <w:szCs w:val="24"/>
              </w:rPr>
              <w:t>Zaman zaman ödenek yetersizliği</w:t>
            </w:r>
          </w:p>
        </w:tc>
      </w:tr>
      <w:tr w:rsidR="00B5317D" w:rsidRPr="00D41148" w:rsidTr="009511B0">
        <w:tc>
          <w:tcPr>
            <w:tcW w:w="2518" w:type="dxa"/>
            <w:shd w:val="clear" w:color="auto" w:fill="auto"/>
          </w:tcPr>
          <w:p w:rsidR="00B5317D" w:rsidRPr="00D41148" w:rsidRDefault="00B5317D" w:rsidP="009511B0">
            <w:pPr>
              <w:spacing w:after="0"/>
              <w:jc w:val="both"/>
              <w:rPr>
                <w:szCs w:val="24"/>
              </w:rPr>
            </w:pPr>
            <w:r w:rsidRPr="00D41148">
              <w:rPr>
                <w:szCs w:val="24"/>
              </w:rPr>
              <w:t>Yönetim Süreçleri</w:t>
            </w:r>
          </w:p>
        </w:tc>
        <w:tc>
          <w:tcPr>
            <w:tcW w:w="7371" w:type="dxa"/>
            <w:shd w:val="clear" w:color="auto" w:fill="auto"/>
          </w:tcPr>
          <w:p w:rsidR="00B5317D" w:rsidRPr="00450AC3" w:rsidRDefault="00F46073" w:rsidP="009511B0">
            <w:pPr>
              <w:spacing w:after="0"/>
              <w:jc w:val="both"/>
              <w:rPr>
                <w:szCs w:val="24"/>
              </w:rPr>
            </w:pPr>
            <w:r>
              <w:rPr>
                <w:szCs w:val="24"/>
              </w:rPr>
              <w:t>Velilerin okula ve öğretmenlere tam olarak ulaşmaması</w:t>
            </w:r>
          </w:p>
        </w:tc>
      </w:tr>
      <w:tr w:rsidR="00B5317D" w:rsidRPr="00D41148" w:rsidTr="009511B0">
        <w:tc>
          <w:tcPr>
            <w:tcW w:w="2518" w:type="dxa"/>
            <w:shd w:val="clear" w:color="auto" w:fill="auto"/>
          </w:tcPr>
          <w:p w:rsidR="00B5317D" w:rsidRPr="00D41148" w:rsidRDefault="00B5317D" w:rsidP="009511B0">
            <w:pPr>
              <w:spacing w:after="0"/>
              <w:jc w:val="both"/>
              <w:rPr>
                <w:szCs w:val="24"/>
              </w:rPr>
            </w:pPr>
            <w:r w:rsidRPr="00D41148">
              <w:rPr>
                <w:szCs w:val="24"/>
              </w:rPr>
              <w:t>İletişim Süreçleri</w:t>
            </w:r>
          </w:p>
        </w:tc>
        <w:tc>
          <w:tcPr>
            <w:tcW w:w="7371" w:type="dxa"/>
            <w:shd w:val="clear" w:color="auto" w:fill="auto"/>
          </w:tcPr>
          <w:p w:rsidR="00B5317D" w:rsidRPr="00450AC3" w:rsidRDefault="00B5317D" w:rsidP="009511B0">
            <w:pPr>
              <w:spacing w:after="0"/>
              <w:jc w:val="both"/>
              <w:rPr>
                <w:szCs w:val="24"/>
              </w:rPr>
            </w:pPr>
            <w:r>
              <w:rPr>
                <w:szCs w:val="24"/>
              </w:rPr>
              <w:t>Bazı velilerimizle zaman zaman iletişim kopukluğu yaşanması</w:t>
            </w:r>
          </w:p>
        </w:tc>
      </w:tr>
    </w:tbl>
    <w:p w:rsidR="00B5317D" w:rsidRPr="009F3A31" w:rsidRDefault="00B5317D" w:rsidP="00B5317D">
      <w:pPr>
        <w:pStyle w:val="Balk3"/>
        <w:rPr>
          <w:rFonts w:ascii="Book Antiqua" w:hAnsi="Book Antiqua"/>
          <w:sz w:val="28"/>
        </w:rPr>
      </w:pPr>
      <w:r w:rsidRPr="009F3A31">
        <w:rPr>
          <w:rFonts w:ascii="Book Antiqua" w:hAnsi="Book Antiqua"/>
          <w:sz w:val="28"/>
        </w:rPr>
        <w:t xml:space="preserve">Dışsal Faktörler </w:t>
      </w:r>
    </w:p>
    <w:p w:rsidR="00B5317D" w:rsidRPr="00284611" w:rsidRDefault="00B5317D" w:rsidP="00B5317D">
      <w:pPr>
        <w:spacing w:after="0"/>
        <w:ind w:left="2832"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B5317D" w:rsidRPr="00D41148" w:rsidTr="009511B0">
        <w:tc>
          <w:tcPr>
            <w:tcW w:w="2518" w:type="dxa"/>
            <w:shd w:val="clear" w:color="auto" w:fill="auto"/>
          </w:tcPr>
          <w:p w:rsidR="00B5317D" w:rsidRPr="00D41148" w:rsidRDefault="00B5317D" w:rsidP="009511B0">
            <w:pPr>
              <w:spacing w:after="0"/>
              <w:jc w:val="both"/>
              <w:rPr>
                <w:szCs w:val="24"/>
              </w:rPr>
            </w:pPr>
            <w:r>
              <w:rPr>
                <w:szCs w:val="24"/>
              </w:rPr>
              <w:t>Politik</w:t>
            </w:r>
          </w:p>
        </w:tc>
        <w:tc>
          <w:tcPr>
            <w:tcW w:w="7371" w:type="dxa"/>
            <w:shd w:val="clear" w:color="auto" w:fill="auto"/>
          </w:tcPr>
          <w:p w:rsidR="00B5317D" w:rsidRPr="0082313C" w:rsidRDefault="00B5317D" w:rsidP="009511B0">
            <w:pPr>
              <w:pStyle w:val="ListeParagraf"/>
              <w:spacing w:after="0" w:line="240" w:lineRule="auto"/>
              <w:ind w:left="0"/>
              <w:rPr>
                <w:szCs w:val="24"/>
              </w:rPr>
            </w:pPr>
            <w:r w:rsidRPr="0082313C">
              <w:rPr>
                <w:szCs w:val="24"/>
              </w:rPr>
              <w:t>Köklü bir eğitim kurumu olmamız</w:t>
            </w:r>
          </w:p>
        </w:tc>
      </w:tr>
      <w:tr w:rsidR="00B5317D" w:rsidRPr="00D41148" w:rsidTr="009511B0">
        <w:tc>
          <w:tcPr>
            <w:tcW w:w="2518" w:type="dxa"/>
            <w:shd w:val="clear" w:color="auto" w:fill="auto"/>
          </w:tcPr>
          <w:p w:rsidR="00B5317D" w:rsidRPr="00D41148" w:rsidRDefault="00B5317D" w:rsidP="009511B0">
            <w:pPr>
              <w:spacing w:after="0"/>
              <w:jc w:val="both"/>
              <w:rPr>
                <w:szCs w:val="24"/>
              </w:rPr>
            </w:pPr>
            <w:r>
              <w:rPr>
                <w:szCs w:val="24"/>
              </w:rPr>
              <w:t>Ekonomik</w:t>
            </w:r>
          </w:p>
        </w:tc>
        <w:tc>
          <w:tcPr>
            <w:tcW w:w="7371" w:type="dxa"/>
            <w:shd w:val="clear" w:color="auto" w:fill="auto"/>
          </w:tcPr>
          <w:p w:rsidR="00B5317D" w:rsidRPr="0082313C" w:rsidRDefault="00B5317D" w:rsidP="009511B0">
            <w:pPr>
              <w:spacing w:after="0"/>
              <w:jc w:val="both"/>
              <w:rPr>
                <w:szCs w:val="24"/>
              </w:rPr>
            </w:pPr>
            <w:r w:rsidRPr="0082313C">
              <w:rPr>
                <w:szCs w:val="24"/>
              </w:rPr>
              <w:t>Pansiyonlu okul olması dolayısıyla finansal desteğe sahip olması</w:t>
            </w:r>
          </w:p>
        </w:tc>
      </w:tr>
      <w:tr w:rsidR="00B5317D" w:rsidRPr="00D41148" w:rsidTr="009511B0">
        <w:tc>
          <w:tcPr>
            <w:tcW w:w="2518" w:type="dxa"/>
            <w:shd w:val="clear" w:color="auto" w:fill="auto"/>
          </w:tcPr>
          <w:p w:rsidR="00B5317D" w:rsidRPr="00D41148" w:rsidRDefault="00B5317D" w:rsidP="009511B0">
            <w:pPr>
              <w:spacing w:after="0"/>
              <w:jc w:val="both"/>
              <w:rPr>
                <w:szCs w:val="24"/>
              </w:rPr>
            </w:pPr>
            <w:r>
              <w:rPr>
                <w:szCs w:val="24"/>
              </w:rPr>
              <w:t>Sosyolojik</w:t>
            </w:r>
          </w:p>
        </w:tc>
        <w:tc>
          <w:tcPr>
            <w:tcW w:w="7371" w:type="dxa"/>
            <w:shd w:val="clear" w:color="auto" w:fill="auto"/>
          </w:tcPr>
          <w:p w:rsidR="00B5317D" w:rsidRPr="0082313C" w:rsidRDefault="00B5317D" w:rsidP="009511B0">
            <w:pPr>
              <w:spacing w:after="0"/>
              <w:jc w:val="both"/>
              <w:rPr>
                <w:szCs w:val="24"/>
              </w:rPr>
            </w:pPr>
            <w:r w:rsidRPr="0082313C">
              <w:rPr>
                <w:bCs/>
                <w:szCs w:val="24"/>
              </w:rPr>
              <w:t>Okulumuzun kurumsal kültürü ve yeniliklere açık olması</w:t>
            </w:r>
          </w:p>
        </w:tc>
      </w:tr>
      <w:tr w:rsidR="00B5317D" w:rsidRPr="00D41148" w:rsidTr="009511B0">
        <w:tc>
          <w:tcPr>
            <w:tcW w:w="2518" w:type="dxa"/>
            <w:shd w:val="clear" w:color="auto" w:fill="auto"/>
          </w:tcPr>
          <w:p w:rsidR="00B5317D" w:rsidRPr="00D41148" w:rsidRDefault="00B5317D" w:rsidP="009511B0">
            <w:pPr>
              <w:spacing w:after="0"/>
              <w:jc w:val="both"/>
              <w:rPr>
                <w:szCs w:val="24"/>
              </w:rPr>
            </w:pPr>
            <w:r>
              <w:rPr>
                <w:szCs w:val="24"/>
              </w:rPr>
              <w:t>Teknolojik</w:t>
            </w:r>
          </w:p>
        </w:tc>
        <w:tc>
          <w:tcPr>
            <w:tcW w:w="7371" w:type="dxa"/>
            <w:shd w:val="clear" w:color="auto" w:fill="auto"/>
          </w:tcPr>
          <w:p w:rsidR="00B5317D" w:rsidRPr="0082313C" w:rsidRDefault="00B5317D" w:rsidP="009511B0">
            <w:pPr>
              <w:pStyle w:val="ListeParagraf"/>
              <w:spacing w:after="0" w:line="240" w:lineRule="auto"/>
              <w:ind w:left="0"/>
              <w:rPr>
                <w:szCs w:val="24"/>
              </w:rPr>
            </w:pPr>
            <w:r w:rsidRPr="0082313C">
              <w:rPr>
                <w:szCs w:val="24"/>
              </w:rPr>
              <w:t>Fatih Projesinin okulumuzda akıllı tahta ve tabletlerin bulunması</w:t>
            </w:r>
          </w:p>
          <w:p w:rsidR="00B5317D" w:rsidRPr="0082313C" w:rsidRDefault="00B5317D" w:rsidP="009511B0">
            <w:pPr>
              <w:spacing w:after="0"/>
              <w:jc w:val="both"/>
              <w:rPr>
                <w:szCs w:val="24"/>
              </w:rPr>
            </w:pPr>
            <w:r w:rsidRPr="0082313C">
              <w:rPr>
                <w:szCs w:val="24"/>
              </w:rPr>
              <w:t>Personelimizin kullanabileceği teknolojik donanımın yeterli olması</w:t>
            </w:r>
          </w:p>
        </w:tc>
      </w:tr>
      <w:tr w:rsidR="00B5317D" w:rsidRPr="00D41148" w:rsidTr="009511B0">
        <w:tc>
          <w:tcPr>
            <w:tcW w:w="2518" w:type="dxa"/>
            <w:shd w:val="clear" w:color="auto" w:fill="auto"/>
          </w:tcPr>
          <w:p w:rsidR="00B5317D" w:rsidRPr="00D41148" w:rsidRDefault="00B5317D" w:rsidP="009511B0">
            <w:pPr>
              <w:spacing w:after="0"/>
              <w:jc w:val="both"/>
              <w:rPr>
                <w:szCs w:val="24"/>
              </w:rPr>
            </w:pPr>
            <w:r>
              <w:rPr>
                <w:szCs w:val="24"/>
              </w:rPr>
              <w:t>Mevzuat-Yasal</w:t>
            </w:r>
          </w:p>
        </w:tc>
        <w:tc>
          <w:tcPr>
            <w:tcW w:w="7371" w:type="dxa"/>
            <w:shd w:val="clear" w:color="auto" w:fill="auto"/>
          </w:tcPr>
          <w:p w:rsidR="00B5317D" w:rsidRPr="0082313C" w:rsidRDefault="00B5317D" w:rsidP="009511B0">
            <w:pPr>
              <w:pStyle w:val="ListeParagraf"/>
              <w:spacing w:after="0" w:line="240" w:lineRule="auto"/>
              <w:ind w:left="0"/>
              <w:rPr>
                <w:szCs w:val="24"/>
              </w:rPr>
            </w:pPr>
            <w:r w:rsidRPr="0082313C">
              <w:rPr>
                <w:szCs w:val="24"/>
              </w:rPr>
              <w:t>Okul öğretmen ve çalışanlarının yeterli kapasiteye sahip olması</w:t>
            </w:r>
          </w:p>
        </w:tc>
      </w:tr>
      <w:tr w:rsidR="00B5317D" w:rsidRPr="00D41148" w:rsidTr="009511B0">
        <w:tc>
          <w:tcPr>
            <w:tcW w:w="2518" w:type="dxa"/>
            <w:shd w:val="clear" w:color="auto" w:fill="auto"/>
          </w:tcPr>
          <w:p w:rsidR="00B5317D" w:rsidRPr="00D41148" w:rsidRDefault="00B5317D" w:rsidP="009511B0">
            <w:pPr>
              <w:spacing w:after="0"/>
              <w:jc w:val="both"/>
              <w:rPr>
                <w:szCs w:val="24"/>
              </w:rPr>
            </w:pPr>
            <w:r>
              <w:rPr>
                <w:szCs w:val="24"/>
              </w:rPr>
              <w:t>Ekolojik</w:t>
            </w:r>
          </w:p>
        </w:tc>
        <w:tc>
          <w:tcPr>
            <w:tcW w:w="7371" w:type="dxa"/>
            <w:shd w:val="clear" w:color="auto" w:fill="auto"/>
          </w:tcPr>
          <w:p w:rsidR="00B5317D" w:rsidRPr="0082313C" w:rsidRDefault="00B5317D" w:rsidP="009511B0">
            <w:pPr>
              <w:pStyle w:val="ListeParagraf"/>
              <w:spacing w:after="0" w:line="259" w:lineRule="auto"/>
              <w:ind w:left="0"/>
              <w:rPr>
                <w:bCs/>
                <w:szCs w:val="24"/>
              </w:rPr>
            </w:pPr>
            <w:r w:rsidRPr="0082313C">
              <w:rPr>
                <w:szCs w:val="24"/>
              </w:rPr>
              <w:t>Merkezi konumu dolayısıyla ulaşım kolaylığı</w:t>
            </w:r>
          </w:p>
        </w:tc>
      </w:tr>
    </w:tbl>
    <w:p w:rsidR="00B5317D" w:rsidRPr="00284611" w:rsidRDefault="00B5317D" w:rsidP="00B5317D">
      <w:pPr>
        <w:spacing w:after="0"/>
        <w:ind w:left="2832" w:firstLine="708"/>
        <w:jc w:val="both"/>
        <w:rPr>
          <w:b/>
          <w:szCs w:val="24"/>
        </w:rPr>
      </w:pPr>
      <w:r>
        <w:rPr>
          <w:b/>
          <w:szCs w:val="24"/>
        </w:rPr>
        <w:lastRenderedPageBreak/>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B5317D" w:rsidRPr="00D41148" w:rsidTr="009511B0">
        <w:tc>
          <w:tcPr>
            <w:tcW w:w="2518" w:type="dxa"/>
          </w:tcPr>
          <w:p w:rsidR="00B5317D" w:rsidRPr="00D41148" w:rsidRDefault="00B5317D" w:rsidP="009511B0">
            <w:pPr>
              <w:spacing w:after="0"/>
              <w:jc w:val="both"/>
              <w:rPr>
                <w:szCs w:val="24"/>
              </w:rPr>
            </w:pPr>
            <w:r>
              <w:rPr>
                <w:szCs w:val="24"/>
              </w:rPr>
              <w:t>Politik</w:t>
            </w:r>
          </w:p>
        </w:tc>
        <w:tc>
          <w:tcPr>
            <w:tcW w:w="7371" w:type="dxa"/>
            <w:shd w:val="clear" w:color="auto" w:fill="auto"/>
          </w:tcPr>
          <w:p w:rsidR="00B5317D" w:rsidRPr="00D41148" w:rsidRDefault="00B5317D" w:rsidP="009511B0">
            <w:pPr>
              <w:spacing w:after="0"/>
              <w:jc w:val="both"/>
              <w:rPr>
                <w:szCs w:val="24"/>
              </w:rPr>
            </w:pPr>
          </w:p>
        </w:tc>
      </w:tr>
      <w:tr w:rsidR="00B5317D" w:rsidRPr="00D41148" w:rsidTr="009511B0">
        <w:tc>
          <w:tcPr>
            <w:tcW w:w="2518" w:type="dxa"/>
          </w:tcPr>
          <w:p w:rsidR="00B5317D" w:rsidRPr="00D41148" w:rsidRDefault="00B5317D" w:rsidP="009511B0">
            <w:pPr>
              <w:spacing w:after="0"/>
              <w:jc w:val="both"/>
              <w:rPr>
                <w:szCs w:val="24"/>
              </w:rPr>
            </w:pPr>
            <w:r>
              <w:rPr>
                <w:szCs w:val="24"/>
              </w:rPr>
              <w:t>Ekonomik</w:t>
            </w:r>
          </w:p>
        </w:tc>
        <w:tc>
          <w:tcPr>
            <w:tcW w:w="7371" w:type="dxa"/>
            <w:shd w:val="clear" w:color="auto" w:fill="auto"/>
          </w:tcPr>
          <w:p w:rsidR="00B5317D" w:rsidRPr="003C772E" w:rsidRDefault="000A76A1" w:rsidP="009511B0">
            <w:pPr>
              <w:pStyle w:val="AralkYok"/>
              <w:rPr>
                <w:rFonts w:ascii="Book Antiqua" w:hAnsi="Book Antiqua"/>
                <w:sz w:val="24"/>
                <w:szCs w:val="24"/>
              </w:rPr>
            </w:pPr>
            <w:r>
              <w:rPr>
                <w:rFonts w:ascii="Book Antiqua" w:hAnsi="Book Antiqua"/>
                <w:sz w:val="24"/>
                <w:szCs w:val="24"/>
              </w:rPr>
              <w:t xml:space="preserve">Okul spor salonu </w:t>
            </w:r>
            <w:proofErr w:type="spellStart"/>
            <w:proofErr w:type="gramStart"/>
            <w:r>
              <w:rPr>
                <w:rFonts w:ascii="Book Antiqua" w:hAnsi="Book Antiqua"/>
                <w:sz w:val="24"/>
                <w:szCs w:val="24"/>
              </w:rPr>
              <w:t>aydınlatması,ıslak</w:t>
            </w:r>
            <w:proofErr w:type="spellEnd"/>
            <w:proofErr w:type="gramEnd"/>
            <w:r>
              <w:rPr>
                <w:rFonts w:ascii="Book Antiqua" w:hAnsi="Book Antiqua"/>
                <w:sz w:val="24"/>
                <w:szCs w:val="24"/>
              </w:rPr>
              <w:t xml:space="preserve"> zeminlerin ve okul-pansiyon çevresinin kaldırımlarının olumsuzluk ortaya koyması</w:t>
            </w:r>
          </w:p>
        </w:tc>
      </w:tr>
      <w:tr w:rsidR="00B5317D" w:rsidRPr="00D41148" w:rsidTr="009511B0">
        <w:tc>
          <w:tcPr>
            <w:tcW w:w="2518" w:type="dxa"/>
          </w:tcPr>
          <w:p w:rsidR="00B5317D" w:rsidRPr="00D41148" w:rsidRDefault="00B5317D" w:rsidP="009511B0">
            <w:pPr>
              <w:spacing w:after="0"/>
              <w:jc w:val="both"/>
              <w:rPr>
                <w:szCs w:val="24"/>
              </w:rPr>
            </w:pPr>
            <w:r>
              <w:rPr>
                <w:szCs w:val="24"/>
              </w:rPr>
              <w:t>Sosyolojik</w:t>
            </w:r>
          </w:p>
        </w:tc>
        <w:tc>
          <w:tcPr>
            <w:tcW w:w="7371" w:type="dxa"/>
            <w:shd w:val="clear" w:color="auto" w:fill="auto"/>
          </w:tcPr>
          <w:p w:rsidR="00B5317D" w:rsidRPr="003C772E" w:rsidRDefault="000437B6" w:rsidP="009511B0">
            <w:pPr>
              <w:pStyle w:val="ListeParagraf"/>
              <w:spacing w:after="0" w:line="240" w:lineRule="auto"/>
              <w:ind w:left="0"/>
              <w:rPr>
                <w:szCs w:val="24"/>
              </w:rPr>
            </w:pPr>
            <w:r>
              <w:rPr>
                <w:szCs w:val="24"/>
              </w:rPr>
              <w:t>Okulun hazırlık sınıfının bulunması ve öğrenci ve veli tarafından sosyal bilimler liselerinin tam anlaşılamaması sebebiyle öğrenci düzeyinin düşmesi.</w:t>
            </w:r>
          </w:p>
        </w:tc>
      </w:tr>
      <w:tr w:rsidR="00B5317D" w:rsidRPr="00D41148" w:rsidTr="009511B0">
        <w:tc>
          <w:tcPr>
            <w:tcW w:w="2518" w:type="dxa"/>
          </w:tcPr>
          <w:p w:rsidR="00B5317D" w:rsidRPr="00D41148" w:rsidRDefault="00B5317D" w:rsidP="009511B0">
            <w:pPr>
              <w:spacing w:after="0"/>
              <w:jc w:val="both"/>
              <w:rPr>
                <w:szCs w:val="24"/>
              </w:rPr>
            </w:pPr>
            <w:r>
              <w:rPr>
                <w:szCs w:val="24"/>
              </w:rPr>
              <w:t>Teknolojik</w:t>
            </w:r>
          </w:p>
        </w:tc>
        <w:tc>
          <w:tcPr>
            <w:tcW w:w="7371" w:type="dxa"/>
            <w:shd w:val="clear" w:color="auto" w:fill="auto"/>
          </w:tcPr>
          <w:p w:rsidR="00B5317D" w:rsidRPr="003C772E" w:rsidRDefault="00B5317D" w:rsidP="009511B0">
            <w:pPr>
              <w:pStyle w:val="AralkYok"/>
              <w:rPr>
                <w:rFonts w:ascii="Book Antiqua" w:hAnsi="Book Antiqua"/>
                <w:sz w:val="24"/>
                <w:szCs w:val="24"/>
              </w:rPr>
            </w:pPr>
          </w:p>
        </w:tc>
      </w:tr>
      <w:tr w:rsidR="00B5317D" w:rsidRPr="00D41148" w:rsidTr="009511B0">
        <w:tc>
          <w:tcPr>
            <w:tcW w:w="2518" w:type="dxa"/>
          </w:tcPr>
          <w:p w:rsidR="00B5317D" w:rsidRPr="00D41148" w:rsidRDefault="00B5317D" w:rsidP="009511B0">
            <w:pPr>
              <w:spacing w:after="0"/>
              <w:jc w:val="both"/>
              <w:rPr>
                <w:szCs w:val="24"/>
              </w:rPr>
            </w:pPr>
            <w:r>
              <w:rPr>
                <w:szCs w:val="24"/>
              </w:rPr>
              <w:t>Mevzuat-Yasal</w:t>
            </w:r>
          </w:p>
        </w:tc>
        <w:tc>
          <w:tcPr>
            <w:tcW w:w="7371" w:type="dxa"/>
            <w:shd w:val="clear" w:color="auto" w:fill="auto"/>
          </w:tcPr>
          <w:p w:rsidR="00B5317D" w:rsidRPr="003C772E" w:rsidRDefault="00B5317D" w:rsidP="009511B0">
            <w:pPr>
              <w:spacing w:after="0"/>
              <w:jc w:val="both"/>
              <w:rPr>
                <w:szCs w:val="24"/>
              </w:rPr>
            </w:pPr>
          </w:p>
        </w:tc>
      </w:tr>
      <w:tr w:rsidR="00B5317D" w:rsidRPr="00D41148" w:rsidTr="009511B0">
        <w:tc>
          <w:tcPr>
            <w:tcW w:w="2518" w:type="dxa"/>
          </w:tcPr>
          <w:p w:rsidR="00B5317D" w:rsidRPr="00D41148" w:rsidRDefault="00B5317D" w:rsidP="009511B0">
            <w:pPr>
              <w:spacing w:after="0"/>
              <w:jc w:val="both"/>
              <w:rPr>
                <w:szCs w:val="24"/>
              </w:rPr>
            </w:pPr>
            <w:r>
              <w:rPr>
                <w:szCs w:val="24"/>
              </w:rPr>
              <w:t>Ekolojik</w:t>
            </w:r>
          </w:p>
        </w:tc>
        <w:tc>
          <w:tcPr>
            <w:tcW w:w="7371" w:type="dxa"/>
            <w:shd w:val="clear" w:color="auto" w:fill="auto"/>
          </w:tcPr>
          <w:p w:rsidR="00B5317D" w:rsidRPr="003C772E" w:rsidRDefault="00B5317D" w:rsidP="009511B0">
            <w:pPr>
              <w:pStyle w:val="ListeParagraf"/>
              <w:spacing w:after="0" w:line="259" w:lineRule="auto"/>
              <w:ind w:left="0"/>
              <w:rPr>
                <w:szCs w:val="24"/>
              </w:rPr>
            </w:pPr>
            <w:r w:rsidRPr="003C772E">
              <w:rPr>
                <w:szCs w:val="24"/>
              </w:rPr>
              <w:t xml:space="preserve">Okulumuzun </w:t>
            </w:r>
            <w:r w:rsidR="00580718">
              <w:rPr>
                <w:szCs w:val="24"/>
              </w:rPr>
              <w:t xml:space="preserve">MTSK sürüş </w:t>
            </w:r>
            <w:proofErr w:type="gramStart"/>
            <w:r w:rsidR="00580718">
              <w:rPr>
                <w:szCs w:val="24"/>
              </w:rPr>
              <w:t>güzergahında</w:t>
            </w:r>
            <w:proofErr w:type="gramEnd"/>
            <w:r w:rsidR="00580718">
              <w:rPr>
                <w:szCs w:val="24"/>
              </w:rPr>
              <w:t xml:space="preserve"> olması</w:t>
            </w:r>
          </w:p>
        </w:tc>
      </w:tr>
    </w:tbl>
    <w:p w:rsidR="00B5317D" w:rsidRDefault="00B5317D" w:rsidP="00B5317D"/>
    <w:p w:rsidR="00DB7089" w:rsidRPr="00E15558" w:rsidRDefault="00DB7089" w:rsidP="007204B0">
      <w:pPr>
        <w:pStyle w:val="Balk2"/>
        <w:rPr>
          <w:rFonts w:ascii="Times New Roman" w:hAnsi="Times New Roman"/>
        </w:rPr>
      </w:pPr>
      <w:bookmarkStart w:id="24" w:name="_Toc416085141"/>
      <w:bookmarkStart w:id="25" w:name="_Toc529519454"/>
      <w:bookmarkStart w:id="26" w:name="_Toc531097538"/>
      <w:r w:rsidRPr="00E15558">
        <w:rPr>
          <w:rFonts w:ascii="Times New Roman" w:hAnsi="Times New Roman"/>
        </w:rPr>
        <w:t>Gelişim ve Sorun Alanları</w:t>
      </w:r>
      <w:bookmarkEnd w:id="24"/>
      <w:bookmarkEnd w:id="25"/>
      <w:bookmarkEnd w:id="26"/>
    </w:p>
    <w:p w:rsidR="00C27A06" w:rsidRPr="00E15558" w:rsidRDefault="00C27A06" w:rsidP="008B2537">
      <w:pPr>
        <w:spacing w:after="0"/>
        <w:ind w:firstLine="708"/>
        <w:jc w:val="both"/>
        <w:rPr>
          <w:rFonts w:ascii="Times New Roman" w:hAnsi="Times New Roman"/>
          <w:szCs w:val="24"/>
        </w:rPr>
      </w:pPr>
      <w:r w:rsidRPr="00E15558">
        <w:rPr>
          <w:rFonts w:ascii="Times New Roman" w:hAnsi="Times New Roman"/>
          <w:szCs w:val="24"/>
        </w:rPr>
        <w:t xml:space="preserve">Gelişim ve sorun alanları analizi ile </w:t>
      </w:r>
      <w:r w:rsidR="007204B0" w:rsidRPr="00E15558">
        <w:rPr>
          <w:rFonts w:ascii="Times New Roman" w:hAnsi="Times New Roman"/>
          <w:szCs w:val="24"/>
        </w:rPr>
        <w:t xml:space="preserve">GZFT analizi sonucunda ortaya çıkan sonuçların planın geleceğe yönelim bölümü ile ilişkilendirilmesi ve buradan hareketle hedef, gösterge ve eylemlerin belirlenmesi sağlanmaktadır. </w:t>
      </w:r>
    </w:p>
    <w:p w:rsidR="00C27A06" w:rsidRPr="00E15558" w:rsidRDefault="00C27A06" w:rsidP="008B2537">
      <w:pPr>
        <w:spacing w:after="0"/>
        <w:ind w:firstLine="708"/>
        <w:jc w:val="both"/>
        <w:rPr>
          <w:rFonts w:ascii="Times New Roman" w:hAnsi="Times New Roman"/>
          <w:szCs w:val="24"/>
        </w:rPr>
      </w:pPr>
      <w:r w:rsidRPr="00E15558">
        <w:rPr>
          <w:rFonts w:ascii="Times New Roman" w:hAnsi="Times New Roman"/>
          <w:szCs w:val="24"/>
        </w:rPr>
        <w:t xml:space="preserve">Gelişim ve sorun alanları ayrımında eğitim ve öğretim faaliyetlerine ilişkin üç temel tema olan Eğitime Erişim, Eğitimde Kalite ve kurumsal Kapasite kullanılmıştır. </w:t>
      </w:r>
      <w:proofErr w:type="gramStart"/>
      <w:r w:rsidRPr="00E15558">
        <w:rPr>
          <w:rFonts w:ascii="Times New Roman" w:hAnsi="Times New Roman"/>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1F2A8A" w:rsidRDefault="001F2A8A" w:rsidP="008B2537">
      <w:pPr>
        <w:spacing w:after="0"/>
        <w:ind w:firstLine="708"/>
        <w:jc w:val="both"/>
        <w:rPr>
          <w:szCs w:val="24"/>
        </w:rPr>
      </w:pPr>
    </w:p>
    <w:p w:rsidR="001F2A8A" w:rsidRDefault="001F2A8A" w:rsidP="008B2537">
      <w:pPr>
        <w:spacing w:after="0"/>
        <w:ind w:firstLine="708"/>
        <w:jc w:val="both"/>
        <w:rPr>
          <w:szCs w:val="24"/>
        </w:rPr>
      </w:pPr>
    </w:p>
    <w:p w:rsidR="00B5317D" w:rsidRDefault="00B5317D" w:rsidP="008B2537">
      <w:pPr>
        <w:spacing w:after="0"/>
        <w:ind w:firstLine="708"/>
        <w:jc w:val="both"/>
        <w:rPr>
          <w:szCs w:val="24"/>
        </w:rPr>
      </w:pPr>
    </w:p>
    <w:p w:rsidR="00C27A06" w:rsidRDefault="00C27A06" w:rsidP="00C27A06">
      <w:pPr>
        <w:spacing w:after="0"/>
        <w:ind w:firstLine="708"/>
        <w:jc w:val="both"/>
        <w:rPr>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3686"/>
      </w:tblGrid>
      <w:tr w:rsidR="00B5317D" w:rsidRPr="00D41148" w:rsidTr="009511B0">
        <w:tc>
          <w:tcPr>
            <w:tcW w:w="4252" w:type="dxa"/>
            <w:shd w:val="clear" w:color="auto" w:fill="auto"/>
          </w:tcPr>
          <w:p w:rsidR="00B5317D" w:rsidRPr="001D5B08" w:rsidRDefault="00B5317D" w:rsidP="009511B0">
            <w:pPr>
              <w:spacing w:after="0"/>
              <w:jc w:val="both"/>
              <w:rPr>
                <w:b/>
                <w:sz w:val="28"/>
                <w:szCs w:val="24"/>
              </w:rPr>
            </w:pPr>
            <w:r w:rsidRPr="001D5B08">
              <w:rPr>
                <w:b/>
                <w:sz w:val="28"/>
                <w:szCs w:val="24"/>
              </w:rPr>
              <w:lastRenderedPageBreak/>
              <w:t>Eğitime Erişim</w:t>
            </w:r>
          </w:p>
        </w:tc>
        <w:tc>
          <w:tcPr>
            <w:tcW w:w="3402" w:type="dxa"/>
            <w:shd w:val="clear" w:color="auto" w:fill="auto"/>
          </w:tcPr>
          <w:p w:rsidR="00B5317D" w:rsidRPr="001D5B08" w:rsidRDefault="00B5317D" w:rsidP="009511B0">
            <w:pPr>
              <w:spacing w:after="0"/>
              <w:jc w:val="both"/>
              <w:rPr>
                <w:b/>
                <w:sz w:val="28"/>
                <w:szCs w:val="24"/>
              </w:rPr>
            </w:pPr>
            <w:r w:rsidRPr="001D5B08">
              <w:rPr>
                <w:b/>
                <w:sz w:val="28"/>
                <w:szCs w:val="24"/>
              </w:rPr>
              <w:t>Eğitimde Kalite</w:t>
            </w:r>
          </w:p>
        </w:tc>
        <w:tc>
          <w:tcPr>
            <w:tcW w:w="3686" w:type="dxa"/>
            <w:shd w:val="clear" w:color="auto" w:fill="auto"/>
          </w:tcPr>
          <w:p w:rsidR="00B5317D" w:rsidRPr="001D5B08" w:rsidRDefault="00B5317D" w:rsidP="009511B0">
            <w:pPr>
              <w:spacing w:after="0"/>
              <w:jc w:val="both"/>
              <w:rPr>
                <w:b/>
                <w:sz w:val="28"/>
                <w:szCs w:val="24"/>
              </w:rPr>
            </w:pPr>
            <w:r w:rsidRPr="001D5B08">
              <w:rPr>
                <w:b/>
                <w:sz w:val="28"/>
                <w:szCs w:val="24"/>
              </w:rPr>
              <w:t>Kurumsal Kapasite</w:t>
            </w:r>
          </w:p>
        </w:tc>
      </w:tr>
      <w:tr w:rsidR="00B5317D" w:rsidRPr="00D41148" w:rsidTr="009511B0">
        <w:tc>
          <w:tcPr>
            <w:tcW w:w="4252" w:type="dxa"/>
            <w:shd w:val="clear" w:color="auto" w:fill="auto"/>
          </w:tcPr>
          <w:p w:rsidR="00B5317D" w:rsidRPr="00C42940" w:rsidRDefault="00B5317D" w:rsidP="009511B0">
            <w:pPr>
              <w:spacing w:after="0"/>
              <w:jc w:val="both"/>
              <w:rPr>
                <w:szCs w:val="24"/>
              </w:rPr>
            </w:pPr>
            <w:r w:rsidRPr="00C42940">
              <w:rPr>
                <w:szCs w:val="24"/>
              </w:rPr>
              <w:t>Okullaşma Oranı</w:t>
            </w:r>
          </w:p>
        </w:tc>
        <w:tc>
          <w:tcPr>
            <w:tcW w:w="3402" w:type="dxa"/>
            <w:shd w:val="clear" w:color="auto" w:fill="auto"/>
          </w:tcPr>
          <w:p w:rsidR="00B5317D" w:rsidRPr="00C42940" w:rsidRDefault="00B5317D" w:rsidP="009511B0">
            <w:pPr>
              <w:spacing w:after="0"/>
              <w:jc w:val="both"/>
              <w:rPr>
                <w:szCs w:val="24"/>
              </w:rPr>
            </w:pPr>
            <w:r w:rsidRPr="00C42940">
              <w:rPr>
                <w:szCs w:val="24"/>
              </w:rPr>
              <w:t>Akademik Başarı</w:t>
            </w:r>
          </w:p>
        </w:tc>
        <w:tc>
          <w:tcPr>
            <w:tcW w:w="3686" w:type="dxa"/>
            <w:shd w:val="clear" w:color="auto" w:fill="auto"/>
          </w:tcPr>
          <w:p w:rsidR="00B5317D" w:rsidRPr="00C42940" w:rsidRDefault="00B5317D" w:rsidP="009511B0">
            <w:pPr>
              <w:spacing w:after="0"/>
              <w:jc w:val="both"/>
              <w:rPr>
                <w:szCs w:val="24"/>
              </w:rPr>
            </w:pPr>
            <w:r w:rsidRPr="00C42940">
              <w:rPr>
                <w:szCs w:val="24"/>
              </w:rPr>
              <w:t>Kurumsal İletişim</w:t>
            </w:r>
          </w:p>
        </w:tc>
      </w:tr>
      <w:tr w:rsidR="00B5317D" w:rsidRPr="00D41148" w:rsidTr="009511B0">
        <w:tc>
          <w:tcPr>
            <w:tcW w:w="4252" w:type="dxa"/>
            <w:shd w:val="clear" w:color="auto" w:fill="auto"/>
          </w:tcPr>
          <w:p w:rsidR="00B5317D" w:rsidRPr="00C42940" w:rsidRDefault="00B5317D" w:rsidP="009511B0">
            <w:pPr>
              <w:spacing w:after="0"/>
              <w:jc w:val="both"/>
              <w:rPr>
                <w:szCs w:val="24"/>
              </w:rPr>
            </w:pPr>
            <w:r w:rsidRPr="00C42940">
              <w:rPr>
                <w:szCs w:val="24"/>
              </w:rPr>
              <w:t>Okula Devam/ Devamsızlık</w:t>
            </w:r>
          </w:p>
        </w:tc>
        <w:tc>
          <w:tcPr>
            <w:tcW w:w="3402" w:type="dxa"/>
            <w:shd w:val="clear" w:color="auto" w:fill="auto"/>
          </w:tcPr>
          <w:p w:rsidR="00B5317D" w:rsidRPr="00C42940" w:rsidRDefault="00B5317D" w:rsidP="009511B0">
            <w:pPr>
              <w:spacing w:after="0"/>
              <w:jc w:val="both"/>
              <w:rPr>
                <w:szCs w:val="24"/>
              </w:rPr>
            </w:pPr>
            <w:r w:rsidRPr="00C42940">
              <w:rPr>
                <w:szCs w:val="24"/>
              </w:rPr>
              <w:t>Sosyal, Kültürel ve Fiziksel Gelişim</w:t>
            </w:r>
          </w:p>
        </w:tc>
        <w:tc>
          <w:tcPr>
            <w:tcW w:w="3686" w:type="dxa"/>
            <w:shd w:val="clear" w:color="auto" w:fill="auto"/>
          </w:tcPr>
          <w:p w:rsidR="00B5317D" w:rsidRPr="00C42940" w:rsidRDefault="00B5317D" w:rsidP="009511B0">
            <w:pPr>
              <w:spacing w:after="0"/>
              <w:jc w:val="both"/>
              <w:rPr>
                <w:szCs w:val="24"/>
              </w:rPr>
            </w:pPr>
            <w:r w:rsidRPr="00C42940">
              <w:rPr>
                <w:szCs w:val="24"/>
              </w:rPr>
              <w:t>Kurumsal Yönetim</w:t>
            </w:r>
          </w:p>
        </w:tc>
      </w:tr>
      <w:tr w:rsidR="00B5317D" w:rsidRPr="00D41148" w:rsidTr="009511B0">
        <w:tc>
          <w:tcPr>
            <w:tcW w:w="4252" w:type="dxa"/>
            <w:shd w:val="clear" w:color="auto" w:fill="auto"/>
          </w:tcPr>
          <w:p w:rsidR="00B5317D" w:rsidRPr="00C42940" w:rsidRDefault="00B5317D" w:rsidP="009511B0">
            <w:pPr>
              <w:spacing w:after="0"/>
              <w:jc w:val="both"/>
              <w:rPr>
                <w:szCs w:val="24"/>
              </w:rPr>
            </w:pPr>
            <w:r w:rsidRPr="00C42940">
              <w:rPr>
                <w:szCs w:val="24"/>
              </w:rPr>
              <w:t>Okula Uyum, Oryantasyon</w:t>
            </w:r>
          </w:p>
        </w:tc>
        <w:tc>
          <w:tcPr>
            <w:tcW w:w="3402" w:type="dxa"/>
            <w:shd w:val="clear" w:color="auto" w:fill="auto"/>
          </w:tcPr>
          <w:p w:rsidR="00B5317D" w:rsidRPr="00C42940" w:rsidRDefault="00B5317D" w:rsidP="009511B0">
            <w:pPr>
              <w:spacing w:after="0"/>
              <w:jc w:val="both"/>
              <w:rPr>
                <w:szCs w:val="24"/>
              </w:rPr>
            </w:pPr>
            <w:r w:rsidRPr="00C42940">
              <w:rPr>
                <w:szCs w:val="24"/>
              </w:rPr>
              <w:t>Sınıf Tekrarı</w:t>
            </w:r>
          </w:p>
        </w:tc>
        <w:tc>
          <w:tcPr>
            <w:tcW w:w="3686" w:type="dxa"/>
            <w:shd w:val="clear" w:color="auto" w:fill="auto"/>
          </w:tcPr>
          <w:p w:rsidR="00B5317D" w:rsidRPr="00C42940" w:rsidRDefault="00B5317D" w:rsidP="009511B0">
            <w:pPr>
              <w:spacing w:after="0"/>
              <w:jc w:val="both"/>
              <w:rPr>
                <w:szCs w:val="24"/>
              </w:rPr>
            </w:pPr>
            <w:r w:rsidRPr="00C42940">
              <w:rPr>
                <w:szCs w:val="24"/>
              </w:rPr>
              <w:t>Bina ve Yerleşke</w:t>
            </w:r>
          </w:p>
        </w:tc>
      </w:tr>
      <w:tr w:rsidR="00B5317D" w:rsidRPr="00D41148" w:rsidTr="009511B0">
        <w:tc>
          <w:tcPr>
            <w:tcW w:w="4252" w:type="dxa"/>
            <w:shd w:val="clear" w:color="auto" w:fill="auto"/>
          </w:tcPr>
          <w:p w:rsidR="00B5317D" w:rsidRPr="00C42940" w:rsidRDefault="00B5317D" w:rsidP="009511B0">
            <w:pPr>
              <w:spacing w:after="0"/>
              <w:jc w:val="both"/>
              <w:rPr>
                <w:szCs w:val="24"/>
              </w:rPr>
            </w:pPr>
            <w:r w:rsidRPr="00C42940">
              <w:rPr>
                <w:szCs w:val="24"/>
              </w:rPr>
              <w:t>Özel Eğitime İhtiyaç Duyan Bireyler</w:t>
            </w:r>
          </w:p>
        </w:tc>
        <w:tc>
          <w:tcPr>
            <w:tcW w:w="3402" w:type="dxa"/>
            <w:shd w:val="clear" w:color="auto" w:fill="auto"/>
          </w:tcPr>
          <w:p w:rsidR="00B5317D" w:rsidRPr="00C42940" w:rsidRDefault="00B5317D" w:rsidP="009511B0">
            <w:pPr>
              <w:pStyle w:val="AralkYok"/>
              <w:rPr>
                <w:rFonts w:ascii="Book Antiqua" w:hAnsi="Book Antiqua"/>
              </w:rPr>
            </w:pPr>
            <w:r w:rsidRPr="00C42940">
              <w:rPr>
                <w:rFonts w:ascii="Book Antiqua" w:hAnsi="Book Antiqua"/>
                <w:sz w:val="24"/>
              </w:rPr>
              <w:t>İstihdam Edilebilirlik ve Yönlendirme</w:t>
            </w:r>
          </w:p>
        </w:tc>
        <w:tc>
          <w:tcPr>
            <w:tcW w:w="3686" w:type="dxa"/>
            <w:shd w:val="clear" w:color="auto" w:fill="auto"/>
          </w:tcPr>
          <w:p w:rsidR="00B5317D" w:rsidRPr="00C42940" w:rsidRDefault="00B5317D" w:rsidP="009511B0">
            <w:pPr>
              <w:spacing w:after="0"/>
              <w:jc w:val="both"/>
              <w:rPr>
                <w:szCs w:val="24"/>
              </w:rPr>
            </w:pPr>
            <w:r w:rsidRPr="00C42940">
              <w:rPr>
                <w:szCs w:val="24"/>
              </w:rPr>
              <w:t>Donanım</w:t>
            </w:r>
          </w:p>
        </w:tc>
      </w:tr>
      <w:tr w:rsidR="00B5317D" w:rsidRPr="00D41148" w:rsidTr="009511B0">
        <w:tc>
          <w:tcPr>
            <w:tcW w:w="4252" w:type="dxa"/>
            <w:shd w:val="clear" w:color="auto" w:fill="auto"/>
          </w:tcPr>
          <w:p w:rsidR="00B5317D" w:rsidRPr="00C42940" w:rsidRDefault="00B5317D" w:rsidP="009511B0">
            <w:pPr>
              <w:spacing w:after="0"/>
              <w:jc w:val="both"/>
              <w:rPr>
                <w:szCs w:val="24"/>
              </w:rPr>
            </w:pPr>
            <w:r w:rsidRPr="00C42940">
              <w:rPr>
                <w:szCs w:val="24"/>
              </w:rPr>
              <w:t>Yabancı Öğrenciler</w:t>
            </w:r>
          </w:p>
        </w:tc>
        <w:tc>
          <w:tcPr>
            <w:tcW w:w="3402" w:type="dxa"/>
            <w:shd w:val="clear" w:color="auto" w:fill="auto"/>
          </w:tcPr>
          <w:p w:rsidR="00B5317D" w:rsidRPr="00C42940" w:rsidRDefault="00B5317D" w:rsidP="009511B0">
            <w:pPr>
              <w:spacing w:after="0"/>
              <w:jc w:val="both"/>
              <w:rPr>
                <w:szCs w:val="24"/>
              </w:rPr>
            </w:pPr>
            <w:r w:rsidRPr="00C42940">
              <w:rPr>
                <w:szCs w:val="24"/>
              </w:rPr>
              <w:t>Öğretim Yöntemleri</w:t>
            </w:r>
          </w:p>
        </w:tc>
        <w:tc>
          <w:tcPr>
            <w:tcW w:w="3686" w:type="dxa"/>
            <w:shd w:val="clear" w:color="auto" w:fill="auto"/>
          </w:tcPr>
          <w:p w:rsidR="00B5317D" w:rsidRPr="00C42940" w:rsidRDefault="00B5317D" w:rsidP="009511B0">
            <w:pPr>
              <w:spacing w:after="0"/>
              <w:jc w:val="both"/>
              <w:rPr>
                <w:szCs w:val="24"/>
              </w:rPr>
            </w:pPr>
            <w:r w:rsidRPr="00C42940">
              <w:rPr>
                <w:szCs w:val="24"/>
              </w:rPr>
              <w:t>Temizlik, Hijyen</w:t>
            </w:r>
          </w:p>
        </w:tc>
      </w:tr>
      <w:tr w:rsidR="00B5317D" w:rsidRPr="00D41148" w:rsidTr="009511B0">
        <w:tc>
          <w:tcPr>
            <w:tcW w:w="4252" w:type="dxa"/>
            <w:shd w:val="clear" w:color="auto" w:fill="auto"/>
          </w:tcPr>
          <w:p w:rsidR="00B5317D" w:rsidRPr="00C42940" w:rsidRDefault="00B5317D" w:rsidP="009511B0">
            <w:pPr>
              <w:spacing w:after="0"/>
              <w:jc w:val="both"/>
              <w:rPr>
                <w:szCs w:val="24"/>
              </w:rPr>
            </w:pPr>
            <w:r w:rsidRPr="00C42940">
              <w:rPr>
                <w:szCs w:val="24"/>
              </w:rPr>
              <w:t>Hayat boyu Öğrenme</w:t>
            </w:r>
          </w:p>
        </w:tc>
        <w:tc>
          <w:tcPr>
            <w:tcW w:w="3402" w:type="dxa"/>
            <w:shd w:val="clear" w:color="auto" w:fill="auto"/>
          </w:tcPr>
          <w:p w:rsidR="00B5317D" w:rsidRPr="00C42940" w:rsidRDefault="00B5317D" w:rsidP="009511B0">
            <w:pPr>
              <w:spacing w:after="0"/>
              <w:jc w:val="both"/>
              <w:rPr>
                <w:szCs w:val="24"/>
              </w:rPr>
            </w:pPr>
            <w:r w:rsidRPr="00C42940">
              <w:rPr>
                <w:szCs w:val="24"/>
              </w:rPr>
              <w:t>Ders araç gereçleri</w:t>
            </w:r>
          </w:p>
        </w:tc>
        <w:tc>
          <w:tcPr>
            <w:tcW w:w="3686" w:type="dxa"/>
            <w:shd w:val="clear" w:color="auto" w:fill="auto"/>
          </w:tcPr>
          <w:p w:rsidR="00B5317D" w:rsidRPr="00C42940" w:rsidRDefault="00B5317D" w:rsidP="009511B0">
            <w:pPr>
              <w:pStyle w:val="AralkYok"/>
              <w:rPr>
                <w:rFonts w:ascii="Book Antiqua" w:hAnsi="Book Antiqua"/>
                <w:sz w:val="24"/>
              </w:rPr>
            </w:pPr>
            <w:r w:rsidRPr="00C42940">
              <w:rPr>
                <w:rFonts w:ascii="Book Antiqua" w:hAnsi="Book Antiqua"/>
                <w:sz w:val="24"/>
              </w:rPr>
              <w:t>İş Güvenliği, Okul Güvenliği</w:t>
            </w:r>
          </w:p>
        </w:tc>
      </w:tr>
      <w:tr w:rsidR="00B5317D" w:rsidRPr="00D41148" w:rsidTr="009511B0">
        <w:tc>
          <w:tcPr>
            <w:tcW w:w="4252" w:type="dxa"/>
            <w:shd w:val="clear" w:color="auto" w:fill="auto"/>
          </w:tcPr>
          <w:p w:rsidR="00B5317D" w:rsidRPr="00C42940" w:rsidRDefault="00B5317D" w:rsidP="009511B0">
            <w:pPr>
              <w:spacing w:after="0"/>
              <w:jc w:val="both"/>
              <w:rPr>
                <w:szCs w:val="24"/>
              </w:rPr>
            </w:pPr>
          </w:p>
        </w:tc>
        <w:tc>
          <w:tcPr>
            <w:tcW w:w="3402" w:type="dxa"/>
            <w:shd w:val="clear" w:color="auto" w:fill="auto"/>
          </w:tcPr>
          <w:p w:rsidR="00B5317D" w:rsidRPr="00C42940" w:rsidRDefault="00B5317D" w:rsidP="009511B0">
            <w:pPr>
              <w:spacing w:after="0"/>
              <w:jc w:val="both"/>
              <w:rPr>
                <w:szCs w:val="24"/>
              </w:rPr>
            </w:pPr>
          </w:p>
        </w:tc>
        <w:tc>
          <w:tcPr>
            <w:tcW w:w="3686" w:type="dxa"/>
            <w:shd w:val="clear" w:color="auto" w:fill="auto"/>
          </w:tcPr>
          <w:p w:rsidR="00B5317D" w:rsidRPr="00C42940" w:rsidRDefault="00B5317D" w:rsidP="009511B0">
            <w:pPr>
              <w:spacing w:after="0"/>
              <w:jc w:val="both"/>
              <w:rPr>
                <w:szCs w:val="24"/>
              </w:rPr>
            </w:pPr>
            <w:r w:rsidRPr="00C42940">
              <w:rPr>
                <w:szCs w:val="24"/>
              </w:rPr>
              <w:t>Taşıma ve servis</w:t>
            </w:r>
          </w:p>
        </w:tc>
      </w:tr>
    </w:tbl>
    <w:p w:rsidR="00B5317D" w:rsidRDefault="00B5317D" w:rsidP="00B5317D">
      <w:pPr>
        <w:spacing w:after="0"/>
        <w:ind w:firstLine="708"/>
        <w:jc w:val="both"/>
        <w:rPr>
          <w:szCs w:val="24"/>
        </w:rPr>
      </w:pPr>
    </w:p>
    <w:p w:rsidR="00B5317D" w:rsidRDefault="00B5317D" w:rsidP="00B5317D">
      <w:pPr>
        <w:spacing w:after="0"/>
        <w:ind w:firstLine="708"/>
        <w:jc w:val="both"/>
        <w:rPr>
          <w:rFonts w:ascii="Times New Roman" w:hAnsi="Times New Roman"/>
          <w:szCs w:val="24"/>
        </w:rPr>
      </w:pPr>
      <w:r w:rsidRPr="00E15558">
        <w:rPr>
          <w:rFonts w:ascii="Times New Roman" w:hAnsi="Times New Roman"/>
          <w:szCs w:val="24"/>
        </w:rPr>
        <w:t>Gelişim ve sorun alanlarına ilişkin GZFT analizinden yola çıkılarak saptamalar yapılırken yukarıdaki tabloda yer alan ayrımda belirtilen temel sorun alanlarına dikkat edilmesi gerekmektedir.</w:t>
      </w:r>
    </w:p>
    <w:p w:rsidR="00394AC1" w:rsidRPr="00E15558" w:rsidRDefault="00394AC1" w:rsidP="00B5317D">
      <w:pPr>
        <w:spacing w:after="0"/>
        <w:ind w:firstLine="708"/>
        <w:jc w:val="both"/>
        <w:rPr>
          <w:rFonts w:ascii="Times New Roman" w:hAnsi="Times New Roman"/>
          <w:szCs w:val="24"/>
        </w:rPr>
      </w:pPr>
    </w:p>
    <w:p w:rsidR="00B5317D" w:rsidRPr="00C42940" w:rsidRDefault="00B5317D" w:rsidP="00B5317D">
      <w:pPr>
        <w:spacing w:after="0"/>
        <w:ind w:firstLine="708"/>
        <w:jc w:val="both"/>
        <w:rPr>
          <w:szCs w:val="24"/>
        </w:rPr>
      </w:pPr>
      <w:r w:rsidRPr="00E5302F">
        <w:rPr>
          <w:b/>
          <w:sz w:val="28"/>
        </w:rPr>
        <w:t>Gelişim ve Sorun Alanlarımız</w:t>
      </w:r>
    </w:p>
    <w:tbl>
      <w:tblPr>
        <w:tblW w:w="1134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0520"/>
      </w:tblGrid>
      <w:tr w:rsidR="00B5317D" w:rsidRPr="00A47F2F" w:rsidTr="009511B0">
        <w:trPr>
          <w:trHeight w:val="300"/>
        </w:trPr>
        <w:tc>
          <w:tcPr>
            <w:tcW w:w="11340" w:type="dxa"/>
            <w:gridSpan w:val="2"/>
            <w:vAlign w:val="center"/>
            <w:hideMark/>
          </w:tcPr>
          <w:p w:rsidR="00B5317D" w:rsidRPr="00A47F2F" w:rsidRDefault="00B5317D" w:rsidP="009511B0">
            <w:pPr>
              <w:spacing w:after="0" w:line="240" w:lineRule="auto"/>
              <w:rPr>
                <w:b/>
                <w:bCs/>
                <w:color w:val="000000"/>
                <w:szCs w:val="24"/>
              </w:rPr>
            </w:pPr>
            <w:r w:rsidRPr="00A47F2F">
              <w:rPr>
                <w:b/>
                <w:bCs/>
                <w:color w:val="000000"/>
                <w:szCs w:val="24"/>
              </w:rPr>
              <w:t>1.TEMA: EĞİTİM VE ÖĞRETİM</w:t>
            </w:r>
            <w:r>
              <w:rPr>
                <w:b/>
                <w:bCs/>
                <w:color w:val="000000"/>
                <w:szCs w:val="24"/>
              </w:rPr>
              <w:t>E ERİŞİM</w:t>
            </w:r>
          </w:p>
        </w:tc>
      </w:tr>
      <w:tr w:rsidR="00B5317D" w:rsidRPr="00A47F2F" w:rsidTr="009511B0">
        <w:trPr>
          <w:trHeight w:val="330"/>
        </w:trPr>
        <w:tc>
          <w:tcPr>
            <w:tcW w:w="820" w:type="dxa"/>
            <w:vAlign w:val="center"/>
            <w:hideMark/>
          </w:tcPr>
          <w:p w:rsidR="00B5317D" w:rsidRPr="00A47F2F" w:rsidRDefault="00B5317D" w:rsidP="009511B0">
            <w:pPr>
              <w:spacing w:after="0" w:line="240" w:lineRule="auto"/>
              <w:jc w:val="center"/>
              <w:rPr>
                <w:b/>
                <w:bCs/>
                <w:color w:val="000000"/>
                <w:szCs w:val="24"/>
              </w:rPr>
            </w:pPr>
            <w:r w:rsidRPr="00A47F2F">
              <w:rPr>
                <w:b/>
                <w:bCs/>
                <w:color w:val="000000"/>
                <w:szCs w:val="24"/>
              </w:rPr>
              <w:t>1</w:t>
            </w:r>
          </w:p>
        </w:tc>
        <w:tc>
          <w:tcPr>
            <w:tcW w:w="10520" w:type="dxa"/>
            <w:vAlign w:val="center"/>
            <w:hideMark/>
          </w:tcPr>
          <w:p w:rsidR="00B5317D" w:rsidRPr="00C42940" w:rsidRDefault="00E52942" w:rsidP="009511B0">
            <w:pPr>
              <w:spacing w:after="0" w:line="259" w:lineRule="auto"/>
              <w:contextualSpacing/>
              <w:rPr>
                <w:bCs/>
                <w:szCs w:val="24"/>
              </w:rPr>
            </w:pPr>
            <w:r>
              <w:rPr>
                <w:szCs w:val="24"/>
              </w:rPr>
              <w:t>Okulumuz mezunlarının ve velilerin ilgisinin yeteri düzeyde olmaması.</w:t>
            </w:r>
          </w:p>
        </w:tc>
      </w:tr>
      <w:tr w:rsidR="00B5317D" w:rsidRPr="00A47F2F" w:rsidTr="009511B0">
        <w:trPr>
          <w:trHeight w:val="330"/>
        </w:trPr>
        <w:tc>
          <w:tcPr>
            <w:tcW w:w="820" w:type="dxa"/>
            <w:vAlign w:val="center"/>
            <w:hideMark/>
          </w:tcPr>
          <w:p w:rsidR="00B5317D" w:rsidRPr="00A47F2F" w:rsidRDefault="00B5317D" w:rsidP="009511B0">
            <w:pPr>
              <w:spacing w:after="0" w:line="240" w:lineRule="auto"/>
              <w:jc w:val="center"/>
              <w:rPr>
                <w:b/>
                <w:bCs/>
                <w:color w:val="000000"/>
                <w:szCs w:val="24"/>
              </w:rPr>
            </w:pPr>
            <w:r w:rsidRPr="00A47F2F">
              <w:rPr>
                <w:b/>
                <w:bCs/>
                <w:color w:val="000000"/>
                <w:szCs w:val="24"/>
              </w:rPr>
              <w:t>2</w:t>
            </w:r>
          </w:p>
        </w:tc>
        <w:tc>
          <w:tcPr>
            <w:tcW w:w="10520" w:type="dxa"/>
            <w:vAlign w:val="center"/>
            <w:hideMark/>
          </w:tcPr>
          <w:p w:rsidR="00B5317D" w:rsidRPr="00C42940" w:rsidRDefault="00B5317D" w:rsidP="009511B0">
            <w:pPr>
              <w:pStyle w:val="ListeParagraf"/>
              <w:spacing w:after="0" w:line="259" w:lineRule="auto"/>
              <w:ind w:left="0"/>
              <w:rPr>
                <w:bCs/>
                <w:szCs w:val="24"/>
              </w:rPr>
            </w:pPr>
            <w:r w:rsidRPr="00C42940">
              <w:rPr>
                <w:szCs w:val="24"/>
              </w:rPr>
              <w:t>Okulumuzun yatılı eğitime uygun olması</w:t>
            </w:r>
          </w:p>
        </w:tc>
      </w:tr>
      <w:tr w:rsidR="00B5317D" w:rsidRPr="00A47F2F" w:rsidTr="009511B0">
        <w:trPr>
          <w:trHeight w:val="330"/>
        </w:trPr>
        <w:tc>
          <w:tcPr>
            <w:tcW w:w="820" w:type="dxa"/>
            <w:vAlign w:val="center"/>
            <w:hideMark/>
          </w:tcPr>
          <w:p w:rsidR="00B5317D" w:rsidRDefault="00B5317D" w:rsidP="009511B0">
            <w:pPr>
              <w:spacing w:after="0" w:line="240" w:lineRule="auto"/>
              <w:jc w:val="center"/>
              <w:rPr>
                <w:b/>
                <w:bCs/>
                <w:color w:val="000000"/>
                <w:szCs w:val="24"/>
              </w:rPr>
            </w:pPr>
            <w:r w:rsidRPr="00A47F2F">
              <w:rPr>
                <w:b/>
                <w:bCs/>
                <w:color w:val="000000"/>
                <w:szCs w:val="24"/>
              </w:rPr>
              <w:t>3</w:t>
            </w:r>
          </w:p>
          <w:p w:rsidR="00B5317D" w:rsidRPr="00A47F2F" w:rsidRDefault="00B5317D" w:rsidP="009511B0">
            <w:pPr>
              <w:spacing w:after="0" w:line="240" w:lineRule="auto"/>
              <w:jc w:val="center"/>
              <w:rPr>
                <w:b/>
                <w:bCs/>
                <w:color w:val="000000"/>
                <w:szCs w:val="24"/>
              </w:rPr>
            </w:pPr>
            <w:r>
              <w:rPr>
                <w:b/>
                <w:bCs/>
                <w:color w:val="000000"/>
                <w:szCs w:val="24"/>
              </w:rPr>
              <w:t>4</w:t>
            </w:r>
          </w:p>
        </w:tc>
        <w:tc>
          <w:tcPr>
            <w:tcW w:w="10520" w:type="dxa"/>
            <w:vAlign w:val="center"/>
          </w:tcPr>
          <w:p w:rsidR="00B5317D" w:rsidRPr="00C42940" w:rsidRDefault="00B5317D" w:rsidP="009511B0">
            <w:pPr>
              <w:pStyle w:val="ListeParagraf"/>
              <w:spacing w:after="0" w:line="259" w:lineRule="auto"/>
              <w:ind w:left="0"/>
              <w:rPr>
                <w:bCs/>
                <w:szCs w:val="24"/>
              </w:rPr>
            </w:pPr>
            <w:r w:rsidRPr="00C42940">
              <w:rPr>
                <w:szCs w:val="24"/>
              </w:rPr>
              <w:t>Merkezi konumu dolayısıyla ulaşım kolaylığı</w:t>
            </w:r>
          </w:p>
          <w:p w:rsidR="00B5317D" w:rsidRPr="00C42940" w:rsidRDefault="00B5317D" w:rsidP="009511B0">
            <w:pPr>
              <w:spacing w:after="0" w:line="240" w:lineRule="auto"/>
              <w:rPr>
                <w:color w:val="000000"/>
                <w:szCs w:val="24"/>
              </w:rPr>
            </w:pPr>
            <w:r w:rsidRPr="00C42940">
              <w:rPr>
                <w:color w:val="000000"/>
                <w:szCs w:val="24"/>
              </w:rPr>
              <w:t>Okula devamın üst düzeyde olması</w:t>
            </w:r>
          </w:p>
        </w:tc>
      </w:tr>
      <w:tr w:rsidR="00B5317D" w:rsidRPr="00A47F2F" w:rsidTr="009511B0">
        <w:trPr>
          <w:trHeight w:val="330"/>
        </w:trPr>
        <w:tc>
          <w:tcPr>
            <w:tcW w:w="820" w:type="dxa"/>
            <w:vAlign w:val="center"/>
          </w:tcPr>
          <w:p w:rsidR="00B5317D" w:rsidRPr="00A47F2F" w:rsidRDefault="00B5317D" w:rsidP="009511B0">
            <w:pPr>
              <w:spacing w:after="0" w:line="240" w:lineRule="auto"/>
              <w:jc w:val="center"/>
              <w:rPr>
                <w:b/>
                <w:bCs/>
                <w:color w:val="000000"/>
                <w:szCs w:val="24"/>
              </w:rPr>
            </w:pPr>
            <w:r>
              <w:rPr>
                <w:b/>
                <w:bCs/>
                <w:color w:val="000000"/>
                <w:szCs w:val="24"/>
              </w:rPr>
              <w:t>5</w:t>
            </w:r>
          </w:p>
        </w:tc>
        <w:tc>
          <w:tcPr>
            <w:tcW w:w="10520" w:type="dxa"/>
            <w:vAlign w:val="center"/>
          </w:tcPr>
          <w:p w:rsidR="00B5317D" w:rsidRPr="00C42940" w:rsidRDefault="00B5317D" w:rsidP="00E52942">
            <w:pPr>
              <w:pStyle w:val="ListeParagraf"/>
              <w:spacing w:after="0" w:line="259" w:lineRule="auto"/>
              <w:ind w:left="0"/>
              <w:rPr>
                <w:sz w:val="18"/>
                <w:szCs w:val="16"/>
              </w:rPr>
            </w:pPr>
            <w:r w:rsidRPr="00C42940">
              <w:rPr>
                <w:szCs w:val="24"/>
              </w:rPr>
              <w:t xml:space="preserve">Okulumuzun </w:t>
            </w:r>
            <w:r w:rsidR="00E52942">
              <w:rPr>
                <w:szCs w:val="24"/>
              </w:rPr>
              <w:t xml:space="preserve">MTSK </w:t>
            </w:r>
            <w:proofErr w:type="gramStart"/>
            <w:r w:rsidR="00E52942">
              <w:rPr>
                <w:szCs w:val="24"/>
              </w:rPr>
              <w:t>güzergahı</w:t>
            </w:r>
            <w:proofErr w:type="gramEnd"/>
            <w:r w:rsidRPr="00C42940">
              <w:rPr>
                <w:szCs w:val="24"/>
              </w:rPr>
              <w:t xml:space="preserve"> olan bir bölgede bulunması</w:t>
            </w:r>
          </w:p>
        </w:tc>
      </w:tr>
      <w:tr w:rsidR="00B5317D" w:rsidRPr="00A47F2F" w:rsidTr="009511B0">
        <w:trPr>
          <w:trHeight w:val="330"/>
        </w:trPr>
        <w:tc>
          <w:tcPr>
            <w:tcW w:w="820" w:type="dxa"/>
            <w:vAlign w:val="center"/>
          </w:tcPr>
          <w:p w:rsidR="00B5317D" w:rsidRPr="00A47F2F" w:rsidRDefault="00B5317D" w:rsidP="009511B0">
            <w:pPr>
              <w:spacing w:after="0" w:line="240" w:lineRule="auto"/>
              <w:jc w:val="center"/>
              <w:rPr>
                <w:b/>
                <w:bCs/>
                <w:color w:val="000000"/>
                <w:szCs w:val="24"/>
              </w:rPr>
            </w:pPr>
            <w:r>
              <w:rPr>
                <w:b/>
                <w:bCs/>
                <w:color w:val="000000"/>
                <w:szCs w:val="24"/>
              </w:rPr>
              <w:t>6</w:t>
            </w:r>
          </w:p>
        </w:tc>
        <w:tc>
          <w:tcPr>
            <w:tcW w:w="10520" w:type="dxa"/>
            <w:vAlign w:val="center"/>
          </w:tcPr>
          <w:p w:rsidR="00B5317D" w:rsidRPr="00C42940" w:rsidRDefault="00B5317D" w:rsidP="009511B0">
            <w:pPr>
              <w:pStyle w:val="ListeParagraf"/>
              <w:spacing w:after="0" w:line="259" w:lineRule="auto"/>
              <w:ind w:left="0"/>
              <w:rPr>
                <w:szCs w:val="24"/>
              </w:rPr>
            </w:pPr>
            <w:r w:rsidRPr="00C42940">
              <w:rPr>
                <w:szCs w:val="24"/>
              </w:rPr>
              <w:t xml:space="preserve">Okulumuzun </w:t>
            </w:r>
            <w:proofErr w:type="gramStart"/>
            <w:r w:rsidRPr="00C42940">
              <w:rPr>
                <w:szCs w:val="24"/>
              </w:rPr>
              <w:t>park ,kafe</w:t>
            </w:r>
            <w:proofErr w:type="gramEnd"/>
            <w:r w:rsidRPr="00C42940">
              <w:rPr>
                <w:szCs w:val="24"/>
              </w:rPr>
              <w:t xml:space="preserve"> gibi eğlence alanlarına yakınlığı</w:t>
            </w:r>
          </w:p>
        </w:tc>
      </w:tr>
      <w:tr w:rsidR="00B5317D" w:rsidRPr="00A47F2F" w:rsidTr="009511B0">
        <w:trPr>
          <w:trHeight w:val="330"/>
        </w:trPr>
        <w:tc>
          <w:tcPr>
            <w:tcW w:w="820" w:type="dxa"/>
            <w:vAlign w:val="center"/>
          </w:tcPr>
          <w:p w:rsidR="00B5317D" w:rsidRPr="00A47F2F" w:rsidRDefault="00B5317D" w:rsidP="009511B0">
            <w:pPr>
              <w:spacing w:after="0" w:line="240" w:lineRule="auto"/>
              <w:jc w:val="center"/>
              <w:rPr>
                <w:b/>
                <w:bCs/>
                <w:color w:val="000000"/>
                <w:szCs w:val="24"/>
              </w:rPr>
            </w:pPr>
            <w:r>
              <w:rPr>
                <w:b/>
                <w:bCs/>
                <w:color w:val="000000"/>
                <w:szCs w:val="24"/>
              </w:rPr>
              <w:t>7</w:t>
            </w:r>
          </w:p>
        </w:tc>
        <w:tc>
          <w:tcPr>
            <w:tcW w:w="10520" w:type="dxa"/>
            <w:vAlign w:val="center"/>
          </w:tcPr>
          <w:p w:rsidR="00B5317D" w:rsidRPr="00C42940" w:rsidRDefault="00C06CB4" w:rsidP="009511B0">
            <w:pPr>
              <w:spacing w:after="0" w:line="259" w:lineRule="auto"/>
              <w:rPr>
                <w:bCs/>
                <w:szCs w:val="24"/>
              </w:rPr>
            </w:pPr>
            <w:r>
              <w:rPr>
                <w:bCs/>
                <w:szCs w:val="24"/>
              </w:rPr>
              <w:t xml:space="preserve">Öğrenci ve veli </w:t>
            </w:r>
            <w:proofErr w:type="gramStart"/>
            <w:r>
              <w:rPr>
                <w:bCs/>
                <w:szCs w:val="24"/>
              </w:rPr>
              <w:t>profilinin</w:t>
            </w:r>
            <w:proofErr w:type="gramEnd"/>
            <w:r>
              <w:rPr>
                <w:bCs/>
                <w:szCs w:val="24"/>
              </w:rPr>
              <w:t xml:space="preserve"> yüksek</w:t>
            </w:r>
            <w:r w:rsidR="00B5317D" w:rsidRPr="00C42940">
              <w:rPr>
                <w:bCs/>
                <w:szCs w:val="24"/>
              </w:rPr>
              <w:t xml:space="preserve"> olması </w:t>
            </w:r>
          </w:p>
        </w:tc>
      </w:tr>
      <w:tr w:rsidR="00B5317D" w:rsidRPr="00A47F2F" w:rsidTr="009511B0">
        <w:trPr>
          <w:trHeight w:val="330"/>
        </w:trPr>
        <w:tc>
          <w:tcPr>
            <w:tcW w:w="820" w:type="dxa"/>
            <w:vAlign w:val="center"/>
          </w:tcPr>
          <w:p w:rsidR="00B5317D" w:rsidRPr="00A47F2F" w:rsidRDefault="00B5317D" w:rsidP="009511B0">
            <w:pPr>
              <w:spacing w:after="0" w:line="240" w:lineRule="auto"/>
              <w:jc w:val="center"/>
              <w:rPr>
                <w:b/>
                <w:bCs/>
                <w:color w:val="000000"/>
                <w:szCs w:val="24"/>
              </w:rPr>
            </w:pPr>
            <w:r>
              <w:rPr>
                <w:b/>
                <w:bCs/>
                <w:color w:val="000000"/>
                <w:szCs w:val="24"/>
              </w:rPr>
              <w:t>8</w:t>
            </w:r>
          </w:p>
        </w:tc>
        <w:tc>
          <w:tcPr>
            <w:tcW w:w="10520" w:type="dxa"/>
            <w:vAlign w:val="center"/>
          </w:tcPr>
          <w:p w:rsidR="00B5317D" w:rsidRPr="00C42940" w:rsidRDefault="00AE30DA" w:rsidP="009511B0">
            <w:pPr>
              <w:spacing w:after="0" w:line="259" w:lineRule="auto"/>
              <w:rPr>
                <w:bCs/>
                <w:szCs w:val="24"/>
              </w:rPr>
            </w:pPr>
            <w:r>
              <w:rPr>
                <w:bCs/>
                <w:szCs w:val="24"/>
              </w:rPr>
              <w:t>Okul binamız ve pansiyonumuzun aynı bahçede olması</w:t>
            </w:r>
          </w:p>
        </w:tc>
      </w:tr>
      <w:tr w:rsidR="00B5317D" w:rsidRPr="00A47F2F" w:rsidTr="009511B0">
        <w:trPr>
          <w:trHeight w:val="330"/>
        </w:trPr>
        <w:tc>
          <w:tcPr>
            <w:tcW w:w="820" w:type="dxa"/>
            <w:vAlign w:val="center"/>
          </w:tcPr>
          <w:p w:rsidR="00B5317D" w:rsidRPr="00A47F2F" w:rsidRDefault="00B5317D" w:rsidP="009511B0">
            <w:pPr>
              <w:spacing w:after="0" w:line="240" w:lineRule="auto"/>
              <w:jc w:val="center"/>
              <w:rPr>
                <w:b/>
                <w:bCs/>
                <w:color w:val="000000"/>
                <w:szCs w:val="24"/>
              </w:rPr>
            </w:pPr>
            <w:r>
              <w:rPr>
                <w:b/>
                <w:bCs/>
                <w:color w:val="000000"/>
                <w:szCs w:val="24"/>
              </w:rPr>
              <w:t>9</w:t>
            </w:r>
          </w:p>
        </w:tc>
        <w:tc>
          <w:tcPr>
            <w:tcW w:w="10520" w:type="dxa"/>
            <w:vAlign w:val="center"/>
          </w:tcPr>
          <w:p w:rsidR="00B5317D" w:rsidRPr="001107CF" w:rsidRDefault="00B5317D" w:rsidP="009511B0">
            <w:pPr>
              <w:spacing w:after="0" w:line="259" w:lineRule="auto"/>
              <w:rPr>
                <w:rFonts w:ascii="Times New Roman" w:hAnsi="Times New Roman"/>
                <w:bCs/>
                <w:szCs w:val="24"/>
              </w:rPr>
            </w:pPr>
            <w:r>
              <w:rPr>
                <w:rFonts w:ascii="Times New Roman" w:hAnsi="Times New Roman"/>
                <w:bCs/>
                <w:szCs w:val="24"/>
              </w:rPr>
              <w:t>Öğretmen veli iletişiminin az olması</w:t>
            </w:r>
          </w:p>
        </w:tc>
      </w:tr>
      <w:tr w:rsidR="00B5317D" w:rsidRPr="00A47F2F" w:rsidTr="009511B0">
        <w:trPr>
          <w:trHeight w:val="113"/>
        </w:trPr>
        <w:tc>
          <w:tcPr>
            <w:tcW w:w="11340" w:type="dxa"/>
            <w:gridSpan w:val="2"/>
            <w:vAlign w:val="center"/>
            <w:hideMark/>
          </w:tcPr>
          <w:p w:rsidR="00B5317D" w:rsidRPr="00A47F2F" w:rsidRDefault="00B5317D" w:rsidP="009511B0">
            <w:pPr>
              <w:spacing w:after="0" w:line="240" w:lineRule="auto"/>
              <w:rPr>
                <w:b/>
                <w:bCs/>
                <w:color w:val="000000"/>
                <w:szCs w:val="24"/>
              </w:rPr>
            </w:pPr>
            <w:r w:rsidRPr="00A47F2F">
              <w:rPr>
                <w:b/>
                <w:bCs/>
                <w:color w:val="000000"/>
                <w:szCs w:val="24"/>
              </w:rPr>
              <w:lastRenderedPageBreak/>
              <w:t>2.TEMA: EĞİTİM VE ÖĞRETİMDE KALİTE</w:t>
            </w:r>
          </w:p>
        </w:tc>
      </w:tr>
      <w:tr w:rsidR="00B5317D" w:rsidRPr="00A47F2F" w:rsidTr="009511B0">
        <w:trPr>
          <w:trHeight w:val="57"/>
        </w:trPr>
        <w:tc>
          <w:tcPr>
            <w:tcW w:w="820" w:type="dxa"/>
            <w:vAlign w:val="center"/>
            <w:hideMark/>
          </w:tcPr>
          <w:p w:rsidR="00B5317D" w:rsidRPr="00A47F2F" w:rsidRDefault="00B5317D" w:rsidP="009511B0">
            <w:pPr>
              <w:spacing w:after="0" w:line="240" w:lineRule="auto"/>
              <w:jc w:val="center"/>
              <w:rPr>
                <w:b/>
                <w:bCs/>
                <w:color w:val="000000"/>
                <w:szCs w:val="24"/>
              </w:rPr>
            </w:pPr>
            <w:r w:rsidRPr="00A47F2F">
              <w:rPr>
                <w:b/>
                <w:bCs/>
                <w:color w:val="000000"/>
                <w:szCs w:val="24"/>
              </w:rPr>
              <w:t>1</w:t>
            </w:r>
          </w:p>
        </w:tc>
        <w:tc>
          <w:tcPr>
            <w:tcW w:w="10520" w:type="dxa"/>
            <w:vAlign w:val="center"/>
            <w:hideMark/>
          </w:tcPr>
          <w:p w:rsidR="00B5317D" w:rsidRPr="00A47F2F" w:rsidRDefault="00B5317D" w:rsidP="009511B0">
            <w:pPr>
              <w:spacing w:after="0" w:line="240" w:lineRule="auto"/>
              <w:rPr>
                <w:color w:val="000000"/>
                <w:szCs w:val="24"/>
              </w:rPr>
            </w:pPr>
            <w:r>
              <w:rPr>
                <w:rFonts w:ascii="Times New Roman" w:hAnsi="Times New Roman"/>
                <w:sz w:val="22"/>
                <w:szCs w:val="22"/>
              </w:rPr>
              <w:t>Öğrencilerin ders dışında daha çok sosyal ve sportif etkinlere katılan bireylere dönüştürmek</w:t>
            </w:r>
          </w:p>
        </w:tc>
      </w:tr>
      <w:tr w:rsidR="00B5317D" w:rsidRPr="00A47F2F" w:rsidTr="009511B0">
        <w:trPr>
          <w:trHeight w:val="57"/>
        </w:trPr>
        <w:tc>
          <w:tcPr>
            <w:tcW w:w="820" w:type="dxa"/>
            <w:vAlign w:val="center"/>
            <w:hideMark/>
          </w:tcPr>
          <w:p w:rsidR="00B5317D" w:rsidRPr="00A47F2F" w:rsidRDefault="00B5317D" w:rsidP="009511B0">
            <w:pPr>
              <w:spacing w:after="0" w:line="240" w:lineRule="auto"/>
              <w:jc w:val="center"/>
              <w:rPr>
                <w:b/>
                <w:bCs/>
                <w:color w:val="000000"/>
                <w:szCs w:val="24"/>
              </w:rPr>
            </w:pPr>
            <w:r w:rsidRPr="00A47F2F">
              <w:rPr>
                <w:b/>
                <w:bCs/>
                <w:color w:val="000000"/>
                <w:szCs w:val="24"/>
              </w:rPr>
              <w:t>2</w:t>
            </w:r>
          </w:p>
        </w:tc>
        <w:tc>
          <w:tcPr>
            <w:tcW w:w="10520" w:type="dxa"/>
            <w:vAlign w:val="center"/>
            <w:hideMark/>
          </w:tcPr>
          <w:p w:rsidR="00B5317D" w:rsidRPr="00A47F2F" w:rsidRDefault="00B5317D" w:rsidP="009511B0">
            <w:pPr>
              <w:spacing w:after="0" w:line="240" w:lineRule="auto"/>
              <w:rPr>
                <w:color w:val="000000"/>
                <w:szCs w:val="24"/>
              </w:rPr>
            </w:pPr>
            <w:r>
              <w:rPr>
                <w:color w:val="000000"/>
                <w:szCs w:val="24"/>
              </w:rPr>
              <w:t>Başarısızlık ve devamsızlıktan sınıf tekrarının az olması</w:t>
            </w:r>
          </w:p>
        </w:tc>
      </w:tr>
      <w:tr w:rsidR="00B5317D" w:rsidRPr="00A47F2F" w:rsidTr="009511B0">
        <w:trPr>
          <w:trHeight w:val="57"/>
        </w:trPr>
        <w:tc>
          <w:tcPr>
            <w:tcW w:w="820" w:type="dxa"/>
            <w:vAlign w:val="center"/>
            <w:hideMark/>
          </w:tcPr>
          <w:p w:rsidR="00B5317D" w:rsidRPr="00A47F2F" w:rsidRDefault="00B5317D" w:rsidP="009511B0">
            <w:pPr>
              <w:spacing w:after="0" w:line="240" w:lineRule="auto"/>
              <w:jc w:val="center"/>
              <w:rPr>
                <w:b/>
                <w:bCs/>
                <w:color w:val="000000"/>
                <w:szCs w:val="24"/>
              </w:rPr>
            </w:pPr>
            <w:r w:rsidRPr="00A47F2F">
              <w:rPr>
                <w:b/>
                <w:bCs/>
                <w:color w:val="000000"/>
                <w:szCs w:val="24"/>
              </w:rPr>
              <w:t>3</w:t>
            </w:r>
          </w:p>
        </w:tc>
        <w:tc>
          <w:tcPr>
            <w:tcW w:w="10520" w:type="dxa"/>
            <w:vAlign w:val="center"/>
          </w:tcPr>
          <w:p w:rsidR="00B5317D" w:rsidRPr="00A47F2F" w:rsidRDefault="00B5317D" w:rsidP="009511B0">
            <w:pPr>
              <w:spacing w:after="0" w:line="240" w:lineRule="auto"/>
              <w:rPr>
                <w:color w:val="000000"/>
                <w:szCs w:val="24"/>
              </w:rPr>
            </w:pPr>
            <w:r>
              <w:rPr>
                <w:color w:val="000000"/>
                <w:szCs w:val="24"/>
              </w:rPr>
              <w:t>Özellikle 12.sınıf öğrencilerine yönlendirme amaçlı meslek tanıtımlarının yapılması</w:t>
            </w:r>
          </w:p>
        </w:tc>
      </w:tr>
      <w:tr w:rsidR="00B5317D" w:rsidRPr="00A47F2F" w:rsidTr="009511B0">
        <w:trPr>
          <w:trHeight w:val="57"/>
        </w:trPr>
        <w:tc>
          <w:tcPr>
            <w:tcW w:w="820" w:type="dxa"/>
            <w:vAlign w:val="center"/>
            <w:hideMark/>
          </w:tcPr>
          <w:p w:rsidR="00B5317D" w:rsidRPr="00A47F2F" w:rsidRDefault="00B5317D" w:rsidP="009511B0">
            <w:pPr>
              <w:spacing w:after="0" w:line="240" w:lineRule="auto"/>
              <w:jc w:val="center"/>
              <w:rPr>
                <w:b/>
                <w:bCs/>
                <w:color w:val="000000"/>
                <w:szCs w:val="24"/>
              </w:rPr>
            </w:pPr>
            <w:r w:rsidRPr="00A47F2F">
              <w:rPr>
                <w:b/>
                <w:bCs/>
                <w:color w:val="000000"/>
                <w:szCs w:val="24"/>
              </w:rPr>
              <w:t>4</w:t>
            </w:r>
          </w:p>
        </w:tc>
        <w:tc>
          <w:tcPr>
            <w:tcW w:w="10520" w:type="dxa"/>
            <w:vAlign w:val="center"/>
          </w:tcPr>
          <w:p w:rsidR="00B5317D" w:rsidRPr="00A47F2F" w:rsidRDefault="00E52E9E" w:rsidP="009511B0">
            <w:pPr>
              <w:spacing w:after="0" w:line="240" w:lineRule="auto"/>
              <w:rPr>
                <w:color w:val="000000"/>
                <w:szCs w:val="24"/>
              </w:rPr>
            </w:pPr>
            <w:r>
              <w:rPr>
                <w:color w:val="000000"/>
                <w:szCs w:val="24"/>
              </w:rPr>
              <w:t xml:space="preserve">Ders araç gereçlerinin belli </w:t>
            </w:r>
            <w:proofErr w:type="gramStart"/>
            <w:r>
              <w:rPr>
                <w:color w:val="000000"/>
                <w:szCs w:val="24"/>
              </w:rPr>
              <w:t>branşlarda</w:t>
            </w:r>
            <w:proofErr w:type="gramEnd"/>
            <w:r>
              <w:rPr>
                <w:color w:val="000000"/>
                <w:szCs w:val="24"/>
              </w:rPr>
              <w:t xml:space="preserve"> yeterli</w:t>
            </w:r>
            <w:r w:rsidR="00B5317D">
              <w:rPr>
                <w:color w:val="000000"/>
                <w:szCs w:val="24"/>
              </w:rPr>
              <w:t xml:space="preserve"> olması</w:t>
            </w:r>
          </w:p>
        </w:tc>
      </w:tr>
    </w:tbl>
    <w:p w:rsidR="00B5317D" w:rsidRPr="00A47F2F" w:rsidRDefault="00B5317D" w:rsidP="00B5317D">
      <w:pPr>
        <w:rPr>
          <w:szCs w:val="24"/>
        </w:rPr>
      </w:pPr>
    </w:p>
    <w:tbl>
      <w:tblPr>
        <w:tblW w:w="1134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0703"/>
      </w:tblGrid>
      <w:tr w:rsidR="00B5317D" w:rsidRPr="00A47F2F" w:rsidTr="009511B0">
        <w:trPr>
          <w:trHeight w:val="330"/>
        </w:trPr>
        <w:tc>
          <w:tcPr>
            <w:tcW w:w="11340" w:type="dxa"/>
            <w:gridSpan w:val="2"/>
            <w:vAlign w:val="center"/>
            <w:hideMark/>
          </w:tcPr>
          <w:p w:rsidR="00B5317D" w:rsidRPr="00A47F2F" w:rsidRDefault="00B5317D" w:rsidP="009511B0">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B5317D" w:rsidRPr="00A47F2F" w:rsidTr="009511B0">
        <w:trPr>
          <w:trHeight w:val="330"/>
        </w:trPr>
        <w:tc>
          <w:tcPr>
            <w:tcW w:w="637" w:type="dxa"/>
            <w:vAlign w:val="center"/>
            <w:hideMark/>
          </w:tcPr>
          <w:p w:rsidR="00B5317D" w:rsidRPr="00A47F2F" w:rsidRDefault="00B5317D" w:rsidP="009511B0">
            <w:pPr>
              <w:spacing w:after="0" w:line="240" w:lineRule="auto"/>
              <w:jc w:val="center"/>
              <w:rPr>
                <w:b/>
                <w:bCs/>
                <w:color w:val="000000"/>
                <w:szCs w:val="24"/>
              </w:rPr>
            </w:pPr>
            <w:r w:rsidRPr="00A47F2F">
              <w:rPr>
                <w:b/>
                <w:bCs/>
                <w:color w:val="000000"/>
                <w:szCs w:val="24"/>
              </w:rPr>
              <w:t>1</w:t>
            </w:r>
          </w:p>
        </w:tc>
        <w:tc>
          <w:tcPr>
            <w:tcW w:w="10703" w:type="dxa"/>
            <w:vAlign w:val="center"/>
          </w:tcPr>
          <w:p w:rsidR="00B5317D" w:rsidRPr="00A47F2F" w:rsidRDefault="00B5317D" w:rsidP="009511B0">
            <w:pPr>
              <w:spacing w:after="0" w:line="240" w:lineRule="auto"/>
              <w:rPr>
                <w:color w:val="000000"/>
                <w:szCs w:val="24"/>
              </w:rPr>
            </w:pPr>
            <w:r>
              <w:rPr>
                <w:rFonts w:ascii="Times New Roman" w:hAnsi="Times New Roman"/>
                <w:sz w:val="22"/>
                <w:szCs w:val="22"/>
              </w:rPr>
              <w:t>Kurumu çevre faktörlerinden asgari şekilde etkilenecek bir yapıya dönüştürmek</w:t>
            </w:r>
          </w:p>
        </w:tc>
      </w:tr>
      <w:tr w:rsidR="00B5317D" w:rsidRPr="00A47F2F" w:rsidTr="009511B0">
        <w:trPr>
          <w:trHeight w:val="330"/>
        </w:trPr>
        <w:tc>
          <w:tcPr>
            <w:tcW w:w="637" w:type="dxa"/>
            <w:vAlign w:val="center"/>
            <w:hideMark/>
          </w:tcPr>
          <w:p w:rsidR="00B5317D" w:rsidRPr="00A47F2F" w:rsidRDefault="00B5317D" w:rsidP="009511B0">
            <w:pPr>
              <w:spacing w:after="0" w:line="240" w:lineRule="auto"/>
              <w:jc w:val="center"/>
              <w:rPr>
                <w:b/>
                <w:bCs/>
                <w:color w:val="000000"/>
                <w:szCs w:val="24"/>
              </w:rPr>
            </w:pPr>
            <w:r w:rsidRPr="00A47F2F">
              <w:rPr>
                <w:b/>
                <w:bCs/>
                <w:color w:val="000000"/>
                <w:szCs w:val="24"/>
              </w:rPr>
              <w:t>2</w:t>
            </w:r>
          </w:p>
        </w:tc>
        <w:tc>
          <w:tcPr>
            <w:tcW w:w="10703" w:type="dxa"/>
            <w:vAlign w:val="center"/>
          </w:tcPr>
          <w:p w:rsidR="00B5317D" w:rsidRPr="00A47F2F" w:rsidRDefault="00B5317D" w:rsidP="009511B0">
            <w:pPr>
              <w:spacing w:after="0" w:line="240" w:lineRule="auto"/>
              <w:rPr>
                <w:color w:val="000000"/>
                <w:szCs w:val="24"/>
              </w:rPr>
            </w:pPr>
            <w:r>
              <w:rPr>
                <w:rFonts w:ascii="Times New Roman" w:hAnsi="Times New Roman"/>
                <w:sz w:val="22"/>
                <w:szCs w:val="22"/>
              </w:rPr>
              <w:t>Okul saatlerinde güvenliği etkin sağlanan bir kurum haline gelmek</w:t>
            </w:r>
          </w:p>
        </w:tc>
      </w:tr>
      <w:tr w:rsidR="00B5317D" w:rsidRPr="00A47F2F" w:rsidTr="009511B0">
        <w:trPr>
          <w:trHeight w:val="330"/>
        </w:trPr>
        <w:tc>
          <w:tcPr>
            <w:tcW w:w="637" w:type="dxa"/>
            <w:vAlign w:val="center"/>
            <w:hideMark/>
          </w:tcPr>
          <w:p w:rsidR="00B5317D" w:rsidRPr="00A47F2F" w:rsidRDefault="00B5317D" w:rsidP="009511B0">
            <w:pPr>
              <w:spacing w:after="0" w:line="240" w:lineRule="auto"/>
              <w:jc w:val="center"/>
              <w:rPr>
                <w:b/>
                <w:bCs/>
                <w:color w:val="000000"/>
                <w:szCs w:val="24"/>
              </w:rPr>
            </w:pPr>
            <w:r w:rsidRPr="00A47F2F">
              <w:rPr>
                <w:b/>
                <w:bCs/>
                <w:color w:val="000000"/>
                <w:szCs w:val="24"/>
              </w:rPr>
              <w:t>3</w:t>
            </w:r>
          </w:p>
        </w:tc>
        <w:tc>
          <w:tcPr>
            <w:tcW w:w="10703" w:type="dxa"/>
            <w:vAlign w:val="center"/>
          </w:tcPr>
          <w:p w:rsidR="00B5317D" w:rsidRPr="00A47F2F" w:rsidRDefault="00B5317D" w:rsidP="009511B0">
            <w:pPr>
              <w:spacing w:after="0" w:line="240" w:lineRule="auto"/>
              <w:rPr>
                <w:color w:val="000000"/>
                <w:szCs w:val="24"/>
              </w:rPr>
            </w:pPr>
            <w:r>
              <w:rPr>
                <w:rFonts w:ascii="Times New Roman" w:hAnsi="Times New Roman"/>
                <w:sz w:val="22"/>
                <w:szCs w:val="22"/>
              </w:rPr>
              <w:t>Kurumun veli ve diğer kurumlarla işbirliği</w:t>
            </w:r>
          </w:p>
        </w:tc>
      </w:tr>
      <w:tr w:rsidR="00B5317D" w:rsidRPr="00A47F2F" w:rsidTr="009511B0">
        <w:trPr>
          <w:trHeight w:val="330"/>
        </w:trPr>
        <w:tc>
          <w:tcPr>
            <w:tcW w:w="637" w:type="dxa"/>
            <w:vAlign w:val="center"/>
            <w:hideMark/>
          </w:tcPr>
          <w:p w:rsidR="00B5317D" w:rsidRPr="00A47F2F" w:rsidRDefault="00B5317D" w:rsidP="009511B0">
            <w:pPr>
              <w:spacing w:after="0" w:line="240" w:lineRule="auto"/>
              <w:jc w:val="center"/>
              <w:rPr>
                <w:b/>
                <w:bCs/>
                <w:color w:val="000000"/>
                <w:szCs w:val="24"/>
              </w:rPr>
            </w:pPr>
            <w:r w:rsidRPr="00A47F2F">
              <w:rPr>
                <w:b/>
                <w:bCs/>
                <w:color w:val="000000"/>
                <w:szCs w:val="24"/>
              </w:rPr>
              <w:t>4</w:t>
            </w:r>
          </w:p>
        </w:tc>
        <w:tc>
          <w:tcPr>
            <w:tcW w:w="10703" w:type="dxa"/>
            <w:vAlign w:val="center"/>
          </w:tcPr>
          <w:p w:rsidR="00B5317D" w:rsidRDefault="00B5317D" w:rsidP="009511B0">
            <w:pPr>
              <w:spacing w:after="0" w:line="259" w:lineRule="auto"/>
              <w:rPr>
                <w:rFonts w:ascii="Times New Roman" w:hAnsi="Times New Roman"/>
              </w:rPr>
            </w:pPr>
            <w:r w:rsidRPr="005158A9">
              <w:rPr>
                <w:rFonts w:ascii="Times New Roman" w:hAnsi="Times New Roman"/>
              </w:rPr>
              <w:t xml:space="preserve">Okul ve pansiyonumuzun </w:t>
            </w:r>
          </w:p>
          <w:p w:rsidR="00B5317D" w:rsidRPr="00A47F2F" w:rsidRDefault="00D00C7F" w:rsidP="00D00C7F">
            <w:pPr>
              <w:spacing w:after="0" w:line="240" w:lineRule="auto"/>
              <w:rPr>
                <w:color w:val="000000"/>
                <w:szCs w:val="24"/>
              </w:rPr>
            </w:pPr>
            <w:proofErr w:type="gramStart"/>
            <w:r>
              <w:rPr>
                <w:rFonts w:ascii="Times New Roman" w:hAnsi="Times New Roman"/>
              </w:rPr>
              <w:t>aynı</w:t>
            </w:r>
            <w:proofErr w:type="gramEnd"/>
            <w:r>
              <w:rPr>
                <w:rFonts w:ascii="Times New Roman" w:hAnsi="Times New Roman"/>
              </w:rPr>
              <w:t xml:space="preserve"> yerde</w:t>
            </w:r>
            <w:r w:rsidR="00B5317D" w:rsidRPr="005158A9">
              <w:rPr>
                <w:rFonts w:ascii="Times New Roman" w:hAnsi="Times New Roman"/>
              </w:rPr>
              <w:t xml:space="preserve"> olması</w:t>
            </w:r>
            <w:r w:rsidR="00B5317D">
              <w:rPr>
                <w:rFonts w:ascii="Times New Roman" w:hAnsi="Times New Roman"/>
              </w:rPr>
              <w:t xml:space="preserve"> </w:t>
            </w:r>
            <w:r>
              <w:rPr>
                <w:rFonts w:ascii="Times New Roman" w:hAnsi="Times New Roman"/>
              </w:rPr>
              <w:t>öğrencilerin okula erişimini kolaylaştırmaktadır.</w:t>
            </w:r>
          </w:p>
        </w:tc>
      </w:tr>
      <w:tr w:rsidR="00B5317D" w:rsidRPr="00A47F2F" w:rsidTr="009511B0">
        <w:trPr>
          <w:trHeight w:val="330"/>
        </w:trPr>
        <w:tc>
          <w:tcPr>
            <w:tcW w:w="637" w:type="dxa"/>
            <w:vAlign w:val="center"/>
            <w:hideMark/>
          </w:tcPr>
          <w:p w:rsidR="00B5317D" w:rsidRPr="00A47F2F" w:rsidRDefault="00B5317D" w:rsidP="009511B0">
            <w:pPr>
              <w:spacing w:after="0" w:line="240" w:lineRule="auto"/>
              <w:jc w:val="center"/>
              <w:rPr>
                <w:b/>
                <w:bCs/>
                <w:color w:val="000000"/>
                <w:szCs w:val="24"/>
              </w:rPr>
            </w:pPr>
            <w:r w:rsidRPr="00A47F2F">
              <w:rPr>
                <w:b/>
                <w:bCs/>
                <w:color w:val="000000"/>
                <w:szCs w:val="24"/>
              </w:rPr>
              <w:t>5</w:t>
            </w:r>
          </w:p>
        </w:tc>
        <w:tc>
          <w:tcPr>
            <w:tcW w:w="10703" w:type="dxa"/>
            <w:vAlign w:val="center"/>
          </w:tcPr>
          <w:p w:rsidR="00B5317D" w:rsidRPr="00A47F2F" w:rsidRDefault="007E5CBA" w:rsidP="009511B0">
            <w:pPr>
              <w:spacing w:after="0" w:line="240" w:lineRule="auto"/>
              <w:rPr>
                <w:color w:val="000000"/>
                <w:szCs w:val="24"/>
              </w:rPr>
            </w:pPr>
            <w:r>
              <w:rPr>
                <w:color w:val="000000"/>
                <w:szCs w:val="24"/>
              </w:rPr>
              <w:t>Taşımalı öğrencimizin az sayıda olması sebebiyle öğrencilerin okula vaktinde yetişebilmesi</w:t>
            </w:r>
          </w:p>
        </w:tc>
      </w:tr>
      <w:tr w:rsidR="00B5317D" w:rsidRPr="00A47F2F" w:rsidTr="009511B0">
        <w:trPr>
          <w:trHeight w:val="330"/>
        </w:trPr>
        <w:tc>
          <w:tcPr>
            <w:tcW w:w="637" w:type="dxa"/>
            <w:vAlign w:val="center"/>
            <w:hideMark/>
          </w:tcPr>
          <w:p w:rsidR="00B5317D" w:rsidRPr="00A47F2F" w:rsidRDefault="00B5317D" w:rsidP="009511B0">
            <w:pPr>
              <w:spacing w:after="0" w:line="240" w:lineRule="auto"/>
              <w:jc w:val="center"/>
              <w:rPr>
                <w:b/>
                <w:bCs/>
                <w:color w:val="000000"/>
                <w:szCs w:val="24"/>
              </w:rPr>
            </w:pPr>
            <w:r w:rsidRPr="00A47F2F">
              <w:rPr>
                <w:b/>
                <w:bCs/>
                <w:color w:val="000000"/>
                <w:szCs w:val="24"/>
              </w:rPr>
              <w:t>6</w:t>
            </w:r>
          </w:p>
        </w:tc>
        <w:tc>
          <w:tcPr>
            <w:tcW w:w="10703" w:type="dxa"/>
            <w:vAlign w:val="center"/>
          </w:tcPr>
          <w:p w:rsidR="00B5317D" w:rsidRPr="00A47F2F" w:rsidRDefault="00B5317D" w:rsidP="009511B0">
            <w:pPr>
              <w:spacing w:after="0" w:line="240" w:lineRule="auto"/>
              <w:rPr>
                <w:color w:val="000000"/>
                <w:szCs w:val="24"/>
              </w:rPr>
            </w:pPr>
            <w:r w:rsidRPr="007B58D4">
              <w:rPr>
                <w:rFonts w:ascii="Times New Roman" w:hAnsi="Times New Roman"/>
                <w:szCs w:val="24"/>
              </w:rPr>
              <w:t>Okulumuzun alt yapı ve teknolojik donanımının yeterli düzeyde olması</w:t>
            </w:r>
          </w:p>
        </w:tc>
      </w:tr>
      <w:tr w:rsidR="00B5317D" w:rsidRPr="00A47F2F" w:rsidTr="009511B0">
        <w:trPr>
          <w:trHeight w:val="330"/>
        </w:trPr>
        <w:tc>
          <w:tcPr>
            <w:tcW w:w="637" w:type="dxa"/>
            <w:vAlign w:val="center"/>
            <w:hideMark/>
          </w:tcPr>
          <w:p w:rsidR="00B5317D" w:rsidRPr="00A47F2F" w:rsidRDefault="00B5317D" w:rsidP="009511B0">
            <w:pPr>
              <w:spacing w:after="0" w:line="240" w:lineRule="auto"/>
              <w:jc w:val="center"/>
              <w:rPr>
                <w:b/>
                <w:bCs/>
                <w:color w:val="000000"/>
                <w:szCs w:val="24"/>
              </w:rPr>
            </w:pPr>
            <w:r w:rsidRPr="00A47F2F">
              <w:rPr>
                <w:b/>
                <w:bCs/>
                <w:color w:val="000000"/>
                <w:szCs w:val="24"/>
              </w:rPr>
              <w:t>7</w:t>
            </w:r>
          </w:p>
        </w:tc>
        <w:tc>
          <w:tcPr>
            <w:tcW w:w="10703" w:type="dxa"/>
            <w:vAlign w:val="center"/>
          </w:tcPr>
          <w:p w:rsidR="00B5317D" w:rsidRPr="00A47F2F" w:rsidRDefault="00B5317D" w:rsidP="009511B0">
            <w:pPr>
              <w:spacing w:after="0" w:line="240" w:lineRule="auto"/>
              <w:rPr>
                <w:color w:val="000000"/>
                <w:szCs w:val="24"/>
              </w:rPr>
            </w:pPr>
            <w:r>
              <w:rPr>
                <w:color w:val="000000"/>
                <w:szCs w:val="24"/>
              </w:rPr>
              <w:t>Kurumsal Yönetimde disiplin ve düzenin en üst seviyede olması</w:t>
            </w:r>
          </w:p>
        </w:tc>
      </w:tr>
    </w:tbl>
    <w:p w:rsidR="00B5317D" w:rsidRPr="003322A4" w:rsidRDefault="00B5317D" w:rsidP="00B5317D"/>
    <w:p w:rsidR="00A20B34" w:rsidRPr="00E15558" w:rsidRDefault="00A20B34" w:rsidP="00C27A06">
      <w:pPr>
        <w:spacing w:after="0"/>
        <w:ind w:firstLine="708"/>
        <w:jc w:val="both"/>
        <w:rPr>
          <w:rFonts w:ascii="Times New Roman" w:hAnsi="Times New Roman"/>
          <w:szCs w:val="24"/>
        </w:rPr>
      </w:pPr>
    </w:p>
    <w:p w:rsidR="00C27A06" w:rsidRPr="00E15558" w:rsidRDefault="00C27A06" w:rsidP="00C27A06">
      <w:pPr>
        <w:spacing w:after="0"/>
        <w:ind w:firstLine="708"/>
        <w:jc w:val="both"/>
        <w:rPr>
          <w:rFonts w:ascii="Times New Roman" w:hAnsi="Times New Roman"/>
          <w:szCs w:val="24"/>
        </w:rPr>
      </w:pPr>
      <w:r w:rsidRPr="00E15558">
        <w:rPr>
          <w:rFonts w:ascii="Times New Roman" w:hAnsi="Times New Roman"/>
          <w:szCs w:val="24"/>
        </w:rPr>
        <w:t>Gelişim ve sorun alanlarına ilişkin GZFT analizinden yola çık</w:t>
      </w:r>
      <w:r w:rsidR="00A20B34" w:rsidRPr="00E15558">
        <w:rPr>
          <w:rFonts w:ascii="Times New Roman" w:hAnsi="Times New Roman"/>
          <w:szCs w:val="24"/>
        </w:rPr>
        <w:t>ı</w:t>
      </w:r>
      <w:r w:rsidRPr="00E15558">
        <w:rPr>
          <w:rFonts w:ascii="Times New Roman" w:hAnsi="Times New Roman"/>
          <w:szCs w:val="24"/>
        </w:rPr>
        <w:t>larak saptamalar yapılırken yukarıdaki tabloda yer alan ayrımda belirtilen temel sorun alanlarına dikkat edilmesi gerekmektedir.</w:t>
      </w:r>
    </w:p>
    <w:p w:rsidR="00C27A06" w:rsidRPr="00E15558" w:rsidRDefault="00C27A06" w:rsidP="00C27A06">
      <w:pPr>
        <w:spacing w:after="0"/>
        <w:ind w:firstLine="708"/>
        <w:jc w:val="both"/>
        <w:rPr>
          <w:rFonts w:ascii="Times New Roman" w:hAnsi="Times New Roman"/>
          <w:szCs w:val="24"/>
        </w:rPr>
      </w:pPr>
    </w:p>
    <w:p w:rsidR="00B5317D" w:rsidRPr="00E15558" w:rsidRDefault="00B5317D" w:rsidP="00B5317D">
      <w:pPr>
        <w:rPr>
          <w:rFonts w:ascii="Times New Roman" w:hAnsi="Times New Roman"/>
        </w:rPr>
      </w:pPr>
      <w:bookmarkStart w:id="27" w:name="_Toc416084890"/>
    </w:p>
    <w:p w:rsidR="00B5317D" w:rsidRPr="00E15558" w:rsidRDefault="00B5317D" w:rsidP="00B5317D">
      <w:pPr>
        <w:rPr>
          <w:rFonts w:ascii="Times New Roman" w:hAnsi="Times New Roman"/>
        </w:rPr>
      </w:pPr>
    </w:p>
    <w:p w:rsidR="00153471" w:rsidRPr="00E15558" w:rsidRDefault="008D4E73" w:rsidP="002B6FDB">
      <w:pPr>
        <w:pStyle w:val="Balk1"/>
        <w:rPr>
          <w:rFonts w:ascii="Times New Roman" w:hAnsi="Times New Roman"/>
        </w:rPr>
      </w:pPr>
      <w:bookmarkStart w:id="28" w:name="_Toc411525143"/>
      <w:bookmarkStart w:id="29" w:name="_Toc416085144"/>
      <w:bookmarkStart w:id="30" w:name="_Toc529519458"/>
      <w:bookmarkStart w:id="31" w:name="_Toc531097539"/>
      <w:bookmarkEnd w:id="27"/>
      <w:r w:rsidRPr="00E15558">
        <w:rPr>
          <w:rFonts w:ascii="Times New Roman" w:hAnsi="Times New Roman"/>
        </w:rPr>
        <w:lastRenderedPageBreak/>
        <w:t xml:space="preserve">BÖLÜM III: </w:t>
      </w:r>
      <w:r w:rsidR="00153471" w:rsidRPr="00E15558">
        <w:rPr>
          <w:rFonts w:ascii="Times New Roman" w:hAnsi="Times New Roman"/>
        </w:rPr>
        <w:t>MİSYON, VİZYON VE TEMEL DEĞERLER</w:t>
      </w:r>
      <w:bookmarkEnd w:id="28"/>
      <w:bookmarkEnd w:id="29"/>
      <w:bookmarkEnd w:id="30"/>
      <w:bookmarkEnd w:id="31"/>
    </w:p>
    <w:p w:rsidR="00E209E7" w:rsidRDefault="008E325C" w:rsidP="005D0B45">
      <w:pPr>
        <w:spacing w:line="240" w:lineRule="auto"/>
        <w:ind w:firstLine="709"/>
        <w:jc w:val="both"/>
        <w:rPr>
          <w:rFonts w:ascii="Times New Roman" w:hAnsi="Times New Roman"/>
          <w:szCs w:val="24"/>
        </w:rPr>
      </w:pPr>
      <w:r w:rsidRPr="00E15558">
        <w:rPr>
          <w:rFonts w:ascii="Times New Roman" w:hAnsi="Times New Roman"/>
          <w:szCs w:val="24"/>
        </w:rPr>
        <w:t xml:space="preserve">Okul </w:t>
      </w:r>
      <w:r w:rsidR="00E209E7" w:rsidRPr="00E15558">
        <w:rPr>
          <w:rFonts w:ascii="Times New Roman" w:hAnsi="Times New Roman"/>
          <w:szCs w:val="24"/>
        </w:rPr>
        <w:t xml:space="preserve">Müdürlüğümüzün Misyon, </w:t>
      </w:r>
      <w:proofErr w:type="gramStart"/>
      <w:r w:rsidR="00E209E7" w:rsidRPr="00E15558">
        <w:rPr>
          <w:rFonts w:ascii="Times New Roman" w:hAnsi="Times New Roman"/>
          <w:szCs w:val="24"/>
        </w:rPr>
        <w:t>vizyon</w:t>
      </w:r>
      <w:proofErr w:type="gramEnd"/>
      <w:r w:rsidR="00E209E7" w:rsidRPr="00E15558">
        <w:rPr>
          <w:rFonts w:ascii="Times New Roman" w:hAnsi="Times New Roman"/>
          <w:szCs w:val="24"/>
        </w:rPr>
        <w:t xml:space="preserve">, temel </w:t>
      </w:r>
      <w:r w:rsidR="009D3841" w:rsidRPr="00E15558">
        <w:rPr>
          <w:rFonts w:ascii="Times New Roman" w:hAnsi="Times New Roman"/>
          <w:szCs w:val="24"/>
        </w:rPr>
        <w:t>ilke</w:t>
      </w:r>
      <w:r w:rsidR="00E209E7" w:rsidRPr="00E15558">
        <w:rPr>
          <w:rFonts w:ascii="Times New Roman" w:hAnsi="Times New Roman"/>
          <w:szCs w:val="24"/>
        </w:rPr>
        <w:t xml:space="preserve"> ve </w:t>
      </w:r>
      <w:r w:rsidR="0067655C" w:rsidRPr="00E15558">
        <w:rPr>
          <w:rFonts w:ascii="Times New Roman" w:hAnsi="Times New Roman"/>
          <w:szCs w:val="24"/>
        </w:rPr>
        <w:t>değerlerinin</w:t>
      </w:r>
      <w:r w:rsidR="00E209E7" w:rsidRPr="00E15558">
        <w:rPr>
          <w:rFonts w:ascii="Times New Roman" w:hAnsi="Times New Roman"/>
          <w:szCs w:val="24"/>
        </w:rPr>
        <w:t xml:space="preserve"> o</w:t>
      </w:r>
      <w:r w:rsidR="00D53515" w:rsidRPr="00E15558">
        <w:rPr>
          <w:rFonts w:ascii="Times New Roman" w:hAnsi="Times New Roman"/>
          <w:szCs w:val="24"/>
        </w:rPr>
        <w:t xml:space="preserve">luşturulması </w:t>
      </w:r>
      <w:r w:rsidR="00196C43" w:rsidRPr="00E15558">
        <w:rPr>
          <w:rFonts w:ascii="Times New Roman" w:hAnsi="Times New Roman"/>
          <w:szCs w:val="24"/>
        </w:rPr>
        <w:t xml:space="preserve">kapsamında </w:t>
      </w:r>
      <w:r w:rsidRPr="00E15558">
        <w:rPr>
          <w:rFonts w:ascii="Times New Roman" w:hAnsi="Times New Roman"/>
          <w:szCs w:val="24"/>
        </w:rPr>
        <w:t xml:space="preserve">öğretmenlerimiz, öğrencilerimiz, velilerimiz, çalışanlarımız ve diğer </w:t>
      </w:r>
      <w:r w:rsidR="00782D62" w:rsidRPr="00E15558">
        <w:rPr>
          <w:rFonts w:ascii="Times New Roman" w:hAnsi="Times New Roman"/>
          <w:szCs w:val="24"/>
        </w:rPr>
        <w:t>paydaşlarımızdan alınan</w:t>
      </w:r>
      <w:r w:rsidR="00E209E7" w:rsidRPr="00E15558">
        <w:rPr>
          <w:rFonts w:ascii="Times New Roman" w:hAnsi="Times New Roman"/>
          <w:szCs w:val="24"/>
        </w:rPr>
        <w:t xml:space="preserve"> görüşler, </w:t>
      </w:r>
      <w:r w:rsidR="00FC55EE" w:rsidRPr="00E15558">
        <w:rPr>
          <w:rFonts w:ascii="Times New Roman" w:hAnsi="Times New Roman"/>
          <w:szCs w:val="24"/>
        </w:rPr>
        <w:t>sonucunda stratejik</w:t>
      </w:r>
      <w:r w:rsidR="009D3841" w:rsidRPr="00E15558">
        <w:rPr>
          <w:rFonts w:ascii="Times New Roman" w:hAnsi="Times New Roman"/>
          <w:szCs w:val="24"/>
        </w:rPr>
        <w:t xml:space="preserve"> plan hazırlama ekibi tarafından </w:t>
      </w:r>
      <w:r w:rsidR="00782D62" w:rsidRPr="00E15558">
        <w:rPr>
          <w:rFonts w:ascii="Times New Roman" w:hAnsi="Times New Roman"/>
          <w:szCs w:val="24"/>
        </w:rPr>
        <w:t>oluşturulan Misyon</w:t>
      </w:r>
      <w:r w:rsidR="00D57FD5" w:rsidRPr="00E15558">
        <w:rPr>
          <w:rFonts w:ascii="Times New Roman" w:hAnsi="Times New Roman"/>
          <w:szCs w:val="24"/>
        </w:rPr>
        <w:t xml:space="preserve">, Vizyon, </w:t>
      </w:r>
      <w:r w:rsidR="00782D62" w:rsidRPr="00E15558">
        <w:rPr>
          <w:rFonts w:ascii="Times New Roman" w:hAnsi="Times New Roman"/>
          <w:szCs w:val="24"/>
        </w:rPr>
        <w:t xml:space="preserve">Temel </w:t>
      </w:r>
      <w:r w:rsidR="00FC55EE" w:rsidRPr="00E15558">
        <w:rPr>
          <w:rFonts w:ascii="Times New Roman" w:hAnsi="Times New Roman"/>
          <w:szCs w:val="24"/>
        </w:rPr>
        <w:t>Değerler; Okulumuz</w:t>
      </w:r>
      <w:bookmarkStart w:id="32" w:name="_GoBack"/>
      <w:bookmarkEnd w:id="32"/>
      <w:r w:rsidRPr="00E15558">
        <w:rPr>
          <w:rFonts w:ascii="Times New Roman" w:hAnsi="Times New Roman"/>
          <w:szCs w:val="24"/>
        </w:rPr>
        <w:t xml:space="preserve"> </w:t>
      </w:r>
      <w:r w:rsidR="009D3841" w:rsidRPr="00E15558">
        <w:rPr>
          <w:rFonts w:ascii="Times New Roman" w:hAnsi="Times New Roman"/>
          <w:szCs w:val="24"/>
        </w:rPr>
        <w:t>üst kurula</w:t>
      </w:r>
      <w:r w:rsidRPr="00E15558">
        <w:rPr>
          <w:rFonts w:ascii="Times New Roman" w:hAnsi="Times New Roman"/>
          <w:szCs w:val="24"/>
        </w:rPr>
        <w:t>na</w:t>
      </w:r>
      <w:r w:rsidR="009D3841" w:rsidRPr="00E15558">
        <w:rPr>
          <w:rFonts w:ascii="Times New Roman" w:hAnsi="Times New Roman"/>
          <w:szCs w:val="24"/>
        </w:rPr>
        <w:t xml:space="preserve"> sunulmuş ve</w:t>
      </w:r>
      <w:r w:rsidR="00167D58" w:rsidRPr="00E15558">
        <w:rPr>
          <w:rFonts w:ascii="Times New Roman" w:hAnsi="Times New Roman"/>
          <w:szCs w:val="24"/>
        </w:rPr>
        <w:t xml:space="preserve"> üst kurul tarafından</w:t>
      </w:r>
      <w:r w:rsidR="009D3841" w:rsidRPr="00E15558">
        <w:rPr>
          <w:rFonts w:ascii="Times New Roman" w:hAnsi="Times New Roman"/>
          <w:szCs w:val="24"/>
        </w:rPr>
        <w:t xml:space="preserve"> onaylanmıştır.</w:t>
      </w:r>
    </w:p>
    <w:p w:rsidR="00BC1E5B" w:rsidRDefault="00BC1E5B" w:rsidP="005D0B45">
      <w:pPr>
        <w:spacing w:line="240" w:lineRule="auto"/>
        <w:ind w:firstLine="709"/>
        <w:jc w:val="both"/>
        <w:rPr>
          <w:rFonts w:ascii="Times New Roman" w:hAnsi="Times New Roman"/>
          <w:szCs w:val="24"/>
        </w:rPr>
      </w:pPr>
    </w:p>
    <w:p w:rsidR="00BC1E5B" w:rsidRPr="00E15558" w:rsidRDefault="00BC1E5B" w:rsidP="005D0B45">
      <w:pPr>
        <w:spacing w:line="240" w:lineRule="auto"/>
        <w:ind w:firstLine="709"/>
        <w:jc w:val="both"/>
        <w:rPr>
          <w:rFonts w:ascii="Times New Roman" w:hAnsi="Times New Roman"/>
          <w:szCs w:val="24"/>
        </w:rPr>
      </w:pPr>
    </w:p>
    <w:p w:rsidR="008E325C" w:rsidRPr="00E15558" w:rsidRDefault="00D41148" w:rsidP="00D41148">
      <w:pPr>
        <w:pStyle w:val="Balk2"/>
        <w:rPr>
          <w:rFonts w:ascii="Times New Roman" w:hAnsi="Times New Roman"/>
        </w:rPr>
      </w:pPr>
      <w:bookmarkStart w:id="33" w:name="_Toc531097540"/>
      <w:r w:rsidRPr="00E15558">
        <w:rPr>
          <w:rFonts w:ascii="Times New Roman" w:hAnsi="Times New Roman"/>
        </w:rPr>
        <w:t>MİSYO</w:t>
      </w:r>
      <w:r w:rsidR="008E325C" w:rsidRPr="00E15558">
        <w:rPr>
          <w:rFonts w:ascii="Times New Roman" w:hAnsi="Times New Roman"/>
        </w:rPr>
        <w:t>N</w:t>
      </w:r>
      <w:r w:rsidR="00B11140" w:rsidRPr="00E15558">
        <w:rPr>
          <w:rFonts w:ascii="Times New Roman" w:hAnsi="Times New Roman"/>
        </w:rPr>
        <w:t>UMUZ</w:t>
      </w:r>
      <w:bookmarkEnd w:id="33"/>
    </w:p>
    <w:p w:rsidR="00C07DCE" w:rsidRPr="00E15558" w:rsidRDefault="00C07DCE" w:rsidP="00C07DCE">
      <w:pPr>
        <w:keepNext/>
        <w:spacing w:line="240" w:lineRule="auto"/>
        <w:ind w:firstLine="708"/>
        <w:rPr>
          <w:rFonts w:ascii="Times New Roman" w:hAnsi="Times New Roman"/>
          <w:color w:val="000000" w:themeColor="text1"/>
          <w:szCs w:val="24"/>
        </w:rPr>
      </w:pPr>
      <w:r w:rsidRPr="00E15558">
        <w:rPr>
          <w:rFonts w:ascii="Times New Roman" w:hAnsi="Times New Roman"/>
          <w:bCs/>
          <w:szCs w:val="24"/>
        </w:rPr>
        <w:t>Tire Öğretmen Melahat Aksoy Sosyal Bilimler Lisesi olarak</w:t>
      </w:r>
      <w:r w:rsidRPr="00E15558">
        <w:rPr>
          <w:rFonts w:ascii="Times New Roman" w:hAnsi="Times New Roman"/>
          <w:bCs/>
          <w:color w:val="000000" w:themeColor="text1"/>
          <w:szCs w:val="24"/>
        </w:rPr>
        <w:t xml:space="preserve">, </w:t>
      </w:r>
      <w:r w:rsidRPr="00E15558">
        <w:rPr>
          <w:rFonts w:ascii="Times New Roman" w:hAnsi="Times New Roman"/>
          <w:color w:val="000000" w:themeColor="text1"/>
          <w:szCs w:val="24"/>
        </w:rPr>
        <w:t>Öğrencilerimizi; demokratik ve katılımcı bir eğitim ortamında geçmişini bilen, bugünü yorumlayabilen ve gelecekte de topluma yön verebilecek ilmî ve akademik donanıma sahip bireyler olarak yetiştirmek suretiyle üst öğrenim kurumlarına ve hayata hazırlamaktır.</w:t>
      </w:r>
    </w:p>
    <w:p w:rsidR="00B11140" w:rsidRDefault="00B11140" w:rsidP="00B11140">
      <w:pPr>
        <w:ind w:left="284"/>
        <w:jc w:val="both"/>
        <w:rPr>
          <w:szCs w:val="24"/>
        </w:rPr>
      </w:pPr>
    </w:p>
    <w:p w:rsidR="00B11140" w:rsidRPr="00E15558" w:rsidRDefault="00B11140" w:rsidP="00C07DCE">
      <w:pPr>
        <w:pStyle w:val="Balk2"/>
        <w:rPr>
          <w:rFonts w:ascii="Times New Roman" w:hAnsi="Times New Roman"/>
        </w:rPr>
      </w:pPr>
      <w:bookmarkStart w:id="34" w:name="_Toc531097541"/>
      <w:r w:rsidRPr="00E15558">
        <w:rPr>
          <w:rFonts w:ascii="Times New Roman" w:hAnsi="Times New Roman"/>
        </w:rPr>
        <w:t>VİZ</w:t>
      </w:r>
      <w:r w:rsidR="00D41148" w:rsidRPr="00E15558">
        <w:rPr>
          <w:rFonts w:ascii="Times New Roman" w:hAnsi="Times New Roman"/>
        </w:rPr>
        <w:t>YO</w:t>
      </w:r>
      <w:r w:rsidRPr="00E15558">
        <w:rPr>
          <w:rFonts w:ascii="Times New Roman" w:hAnsi="Times New Roman"/>
        </w:rPr>
        <w:t>NUMUZ</w:t>
      </w:r>
      <w:bookmarkEnd w:id="34"/>
    </w:p>
    <w:p w:rsidR="00B11140" w:rsidRPr="00E15558" w:rsidRDefault="00C07DCE" w:rsidP="00B11140">
      <w:pPr>
        <w:ind w:left="284"/>
        <w:jc w:val="both"/>
        <w:rPr>
          <w:rFonts w:ascii="Times New Roman" w:hAnsi="Times New Roman"/>
          <w:b/>
          <w:szCs w:val="24"/>
        </w:rPr>
      </w:pPr>
      <w:r w:rsidRPr="00E15558">
        <w:rPr>
          <w:rFonts w:ascii="Times New Roman" w:hAnsi="Times New Roman"/>
          <w:color w:val="000000" w:themeColor="text1"/>
        </w:rPr>
        <w:t>Gelenekten geleceğe giden yolda ülkesi için dünyayla yarışan; vatan, millet, bayrak sevgisiyle donanmış; geleceği şekillendirebilecek bireyler yetiştiren üstün nitelikli bir eğitim kurumu olmaktır.</w:t>
      </w:r>
    </w:p>
    <w:p w:rsidR="0085405C" w:rsidRDefault="0085405C" w:rsidP="00D41148">
      <w:pPr>
        <w:pStyle w:val="Balk2"/>
        <w:rPr>
          <w:rFonts w:ascii="Times New Roman" w:hAnsi="Times New Roman"/>
        </w:rPr>
      </w:pPr>
      <w:bookmarkStart w:id="35" w:name="_Toc531097542"/>
    </w:p>
    <w:p w:rsidR="0085405C" w:rsidRPr="0085405C" w:rsidRDefault="0085405C" w:rsidP="0085405C"/>
    <w:p w:rsidR="0085405C" w:rsidRPr="0085405C" w:rsidRDefault="0085405C" w:rsidP="0085405C"/>
    <w:p w:rsidR="008E325C" w:rsidRPr="00E15558" w:rsidRDefault="001D2506" w:rsidP="00D41148">
      <w:pPr>
        <w:pStyle w:val="Balk2"/>
        <w:rPr>
          <w:rFonts w:ascii="Times New Roman" w:hAnsi="Times New Roman"/>
        </w:rPr>
      </w:pPr>
      <w:r w:rsidRPr="00E15558">
        <w:rPr>
          <w:rFonts w:ascii="Times New Roman" w:hAnsi="Times New Roman"/>
        </w:rPr>
        <w:lastRenderedPageBreak/>
        <w:t xml:space="preserve">TEMEL </w:t>
      </w:r>
      <w:r w:rsidR="008E325C" w:rsidRPr="00E15558">
        <w:rPr>
          <w:rFonts w:ascii="Times New Roman" w:hAnsi="Times New Roman"/>
        </w:rPr>
        <w:t>DEĞERLERİMİZ</w:t>
      </w:r>
      <w:bookmarkEnd w:id="35"/>
    </w:p>
    <w:p w:rsidR="00C07DCE" w:rsidRPr="00E15558" w:rsidRDefault="00C07DCE" w:rsidP="00C07DCE">
      <w:pPr>
        <w:spacing w:after="120" w:line="240" w:lineRule="auto"/>
        <w:jc w:val="both"/>
        <w:rPr>
          <w:rFonts w:ascii="Times New Roman" w:hAnsi="Times New Roman"/>
          <w:b/>
          <w:bCs/>
          <w:iCs/>
          <w:szCs w:val="24"/>
        </w:rPr>
      </w:pPr>
      <w:r w:rsidRPr="00E15558">
        <w:rPr>
          <w:rFonts w:ascii="Times New Roman" w:hAnsi="Times New Roman"/>
          <w:b/>
          <w:bCs/>
          <w:iCs/>
          <w:szCs w:val="24"/>
        </w:rPr>
        <w:t>*Hukukun üstünlüğü</w:t>
      </w:r>
    </w:p>
    <w:p w:rsidR="00C07DCE" w:rsidRPr="00E15558" w:rsidRDefault="00C07DCE" w:rsidP="00C07DCE">
      <w:pPr>
        <w:spacing w:after="120" w:line="240" w:lineRule="auto"/>
        <w:jc w:val="both"/>
        <w:rPr>
          <w:rFonts w:ascii="Times New Roman" w:hAnsi="Times New Roman"/>
          <w:b/>
          <w:bCs/>
          <w:iCs/>
          <w:szCs w:val="24"/>
        </w:rPr>
      </w:pPr>
      <w:r w:rsidRPr="00E15558">
        <w:rPr>
          <w:rFonts w:ascii="Times New Roman" w:hAnsi="Times New Roman"/>
          <w:b/>
          <w:bCs/>
          <w:iCs/>
          <w:szCs w:val="24"/>
        </w:rPr>
        <w:t>*Liyakat</w:t>
      </w:r>
    </w:p>
    <w:p w:rsidR="00C07DCE" w:rsidRPr="00E15558" w:rsidRDefault="00C07DCE" w:rsidP="00C07DCE">
      <w:pPr>
        <w:spacing w:after="120" w:line="240" w:lineRule="auto"/>
        <w:jc w:val="both"/>
        <w:rPr>
          <w:rFonts w:ascii="Times New Roman" w:hAnsi="Times New Roman"/>
          <w:b/>
          <w:bCs/>
          <w:iCs/>
          <w:szCs w:val="24"/>
        </w:rPr>
      </w:pPr>
      <w:r w:rsidRPr="00E15558">
        <w:rPr>
          <w:rFonts w:ascii="Times New Roman" w:hAnsi="Times New Roman"/>
          <w:b/>
          <w:bCs/>
          <w:iCs/>
          <w:szCs w:val="24"/>
        </w:rPr>
        <w:t>*Dürüstlük ve güven</w:t>
      </w:r>
    </w:p>
    <w:p w:rsidR="00C07DCE" w:rsidRPr="00E15558" w:rsidRDefault="00C07DCE" w:rsidP="00C07DCE">
      <w:pPr>
        <w:spacing w:after="120" w:line="240" w:lineRule="auto"/>
        <w:jc w:val="both"/>
        <w:rPr>
          <w:rFonts w:ascii="Times New Roman" w:hAnsi="Times New Roman"/>
          <w:b/>
          <w:bCs/>
          <w:iCs/>
          <w:szCs w:val="24"/>
        </w:rPr>
      </w:pPr>
      <w:r w:rsidRPr="00E15558">
        <w:rPr>
          <w:rFonts w:ascii="Times New Roman" w:hAnsi="Times New Roman"/>
          <w:b/>
          <w:bCs/>
          <w:iCs/>
          <w:szCs w:val="24"/>
        </w:rPr>
        <w:t>*Şeffaflık</w:t>
      </w:r>
    </w:p>
    <w:p w:rsidR="00C07DCE" w:rsidRPr="00E15558" w:rsidRDefault="00C07DCE" w:rsidP="00C07DCE">
      <w:pPr>
        <w:spacing w:after="120" w:line="240" w:lineRule="auto"/>
        <w:jc w:val="both"/>
        <w:rPr>
          <w:rFonts w:ascii="Times New Roman" w:hAnsi="Times New Roman"/>
          <w:b/>
          <w:bCs/>
          <w:iCs/>
          <w:szCs w:val="24"/>
        </w:rPr>
      </w:pPr>
      <w:r w:rsidRPr="00E15558">
        <w:rPr>
          <w:rFonts w:ascii="Times New Roman" w:hAnsi="Times New Roman"/>
          <w:b/>
          <w:bCs/>
          <w:iCs/>
          <w:szCs w:val="24"/>
        </w:rPr>
        <w:t>*Dayanışma, birlik, beraberlik</w:t>
      </w:r>
    </w:p>
    <w:p w:rsidR="00C07DCE" w:rsidRPr="00E15558" w:rsidRDefault="00C07DCE" w:rsidP="00C07DCE">
      <w:pPr>
        <w:spacing w:after="120" w:line="240" w:lineRule="auto"/>
        <w:jc w:val="both"/>
        <w:rPr>
          <w:rFonts w:ascii="Times New Roman" w:hAnsi="Times New Roman"/>
          <w:b/>
          <w:bCs/>
          <w:iCs/>
          <w:szCs w:val="24"/>
        </w:rPr>
      </w:pPr>
      <w:r w:rsidRPr="00E15558">
        <w:rPr>
          <w:rFonts w:ascii="Times New Roman" w:hAnsi="Times New Roman"/>
          <w:b/>
          <w:bCs/>
          <w:iCs/>
          <w:szCs w:val="24"/>
        </w:rPr>
        <w:t xml:space="preserve">*Fırsat ve </w:t>
      </w:r>
      <w:proofErr w:type="gramStart"/>
      <w:r w:rsidRPr="00E15558">
        <w:rPr>
          <w:rFonts w:ascii="Times New Roman" w:hAnsi="Times New Roman"/>
          <w:b/>
          <w:bCs/>
          <w:iCs/>
          <w:szCs w:val="24"/>
        </w:rPr>
        <w:t>imkan</w:t>
      </w:r>
      <w:proofErr w:type="gramEnd"/>
      <w:r w:rsidRPr="00E15558">
        <w:rPr>
          <w:rFonts w:ascii="Times New Roman" w:hAnsi="Times New Roman"/>
          <w:b/>
          <w:bCs/>
          <w:iCs/>
          <w:szCs w:val="24"/>
        </w:rPr>
        <w:t xml:space="preserve"> eşitliği</w:t>
      </w:r>
    </w:p>
    <w:p w:rsidR="00C07DCE" w:rsidRPr="00E15558" w:rsidRDefault="00C07DCE" w:rsidP="00C07DCE">
      <w:pPr>
        <w:spacing w:after="120" w:line="240" w:lineRule="auto"/>
        <w:jc w:val="both"/>
        <w:rPr>
          <w:rFonts w:ascii="Times New Roman" w:hAnsi="Times New Roman"/>
          <w:b/>
          <w:bCs/>
          <w:iCs/>
          <w:szCs w:val="24"/>
        </w:rPr>
      </w:pPr>
      <w:r w:rsidRPr="00E15558">
        <w:rPr>
          <w:rFonts w:ascii="Times New Roman" w:hAnsi="Times New Roman"/>
          <w:b/>
          <w:bCs/>
          <w:iCs/>
          <w:szCs w:val="24"/>
        </w:rPr>
        <w:t>*Planlı çalışma</w:t>
      </w:r>
    </w:p>
    <w:p w:rsidR="00C07DCE" w:rsidRPr="00E15558" w:rsidRDefault="00C07DCE" w:rsidP="00C07DCE">
      <w:pPr>
        <w:spacing w:after="120" w:line="240" w:lineRule="auto"/>
        <w:jc w:val="both"/>
        <w:rPr>
          <w:rFonts w:ascii="Times New Roman" w:hAnsi="Times New Roman"/>
          <w:b/>
          <w:bCs/>
          <w:iCs/>
          <w:szCs w:val="24"/>
        </w:rPr>
      </w:pPr>
      <w:r w:rsidRPr="00E15558">
        <w:rPr>
          <w:rFonts w:ascii="Times New Roman" w:hAnsi="Times New Roman"/>
          <w:b/>
          <w:bCs/>
          <w:iCs/>
          <w:szCs w:val="24"/>
        </w:rPr>
        <w:t>*Pozitif düşünce</w:t>
      </w:r>
    </w:p>
    <w:p w:rsidR="00C07DCE" w:rsidRPr="00E15558" w:rsidRDefault="00C07DCE" w:rsidP="00C07DCE">
      <w:pPr>
        <w:spacing w:after="120" w:line="240" w:lineRule="auto"/>
        <w:jc w:val="both"/>
        <w:rPr>
          <w:rFonts w:ascii="Times New Roman" w:hAnsi="Times New Roman"/>
          <w:b/>
          <w:bCs/>
          <w:iCs/>
          <w:szCs w:val="24"/>
        </w:rPr>
      </w:pPr>
      <w:r w:rsidRPr="00E15558">
        <w:rPr>
          <w:rFonts w:ascii="Times New Roman" w:hAnsi="Times New Roman"/>
          <w:b/>
          <w:bCs/>
          <w:iCs/>
          <w:szCs w:val="24"/>
        </w:rPr>
        <w:t>*Sürekli değişim</w:t>
      </w:r>
    </w:p>
    <w:p w:rsidR="00C07DCE" w:rsidRPr="00E15558" w:rsidRDefault="00C07DCE" w:rsidP="00C07DCE">
      <w:pPr>
        <w:spacing w:after="120" w:line="240" w:lineRule="auto"/>
        <w:jc w:val="both"/>
        <w:rPr>
          <w:rFonts w:ascii="Times New Roman" w:hAnsi="Times New Roman"/>
          <w:b/>
          <w:bCs/>
          <w:iCs/>
          <w:szCs w:val="24"/>
        </w:rPr>
      </w:pPr>
      <w:r w:rsidRPr="00E15558">
        <w:rPr>
          <w:rFonts w:ascii="Times New Roman" w:hAnsi="Times New Roman"/>
          <w:b/>
          <w:bCs/>
          <w:iCs/>
          <w:szCs w:val="24"/>
        </w:rPr>
        <w:t xml:space="preserve">*Sürekli </w:t>
      </w:r>
      <w:proofErr w:type="gramStart"/>
      <w:r w:rsidRPr="00E15558">
        <w:rPr>
          <w:rFonts w:ascii="Times New Roman" w:hAnsi="Times New Roman"/>
          <w:b/>
          <w:bCs/>
          <w:iCs/>
          <w:szCs w:val="24"/>
        </w:rPr>
        <w:t>empati</w:t>
      </w:r>
      <w:proofErr w:type="gramEnd"/>
    </w:p>
    <w:p w:rsidR="00C07DCE" w:rsidRPr="00E15558" w:rsidRDefault="00C07DCE" w:rsidP="00C07DCE">
      <w:pPr>
        <w:spacing w:after="120" w:line="240" w:lineRule="auto"/>
        <w:jc w:val="both"/>
        <w:rPr>
          <w:rFonts w:ascii="Times New Roman" w:hAnsi="Times New Roman"/>
          <w:b/>
          <w:bCs/>
          <w:iCs/>
          <w:szCs w:val="24"/>
        </w:rPr>
      </w:pPr>
      <w:r w:rsidRPr="00E15558">
        <w:rPr>
          <w:rFonts w:ascii="Times New Roman" w:hAnsi="Times New Roman"/>
          <w:b/>
          <w:bCs/>
          <w:iCs/>
          <w:szCs w:val="24"/>
        </w:rPr>
        <w:t>*Mesleki etik</w:t>
      </w:r>
    </w:p>
    <w:p w:rsidR="00C07DCE" w:rsidRPr="00E15558" w:rsidRDefault="00C07DCE" w:rsidP="00C07DCE">
      <w:pPr>
        <w:spacing w:after="120" w:line="240" w:lineRule="auto"/>
        <w:jc w:val="both"/>
        <w:rPr>
          <w:rFonts w:ascii="Times New Roman" w:hAnsi="Times New Roman"/>
          <w:b/>
          <w:bCs/>
          <w:iCs/>
          <w:szCs w:val="24"/>
        </w:rPr>
      </w:pPr>
      <w:r w:rsidRPr="00E15558">
        <w:rPr>
          <w:rFonts w:ascii="Times New Roman" w:hAnsi="Times New Roman"/>
          <w:b/>
          <w:bCs/>
          <w:iCs/>
          <w:szCs w:val="24"/>
        </w:rPr>
        <w:t>*Katılımcılık</w:t>
      </w:r>
    </w:p>
    <w:p w:rsidR="00C07DCE" w:rsidRPr="00E15558" w:rsidRDefault="00C07DCE" w:rsidP="00C07DCE">
      <w:pPr>
        <w:spacing w:after="120" w:line="240" w:lineRule="auto"/>
        <w:jc w:val="both"/>
        <w:rPr>
          <w:rFonts w:ascii="Times New Roman" w:hAnsi="Times New Roman"/>
          <w:b/>
          <w:bCs/>
          <w:iCs/>
          <w:szCs w:val="24"/>
        </w:rPr>
      </w:pPr>
      <w:r w:rsidRPr="00E15558">
        <w:rPr>
          <w:rFonts w:ascii="Times New Roman" w:hAnsi="Times New Roman"/>
          <w:b/>
          <w:bCs/>
          <w:iCs/>
          <w:szCs w:val="24"/>
        </w:rPr>
        <w:t>*Hizmetten faydalananların memnuniyeti</w:t>
      </w:r>
    </w:p>
    <w:p w:rsidR="00C07DCE" w:rsidRPr="00E15558" w:rsidRDefault="00C07DCE" w:rsidP="00C07DCE">
      <w:pPr>
        <w:spacing w:after="120" w:line="240" w:lineRule="auto"/>
        <w:jc w:val="both"/>
        <w:rPr>
          <w:rFonts w:ascii="Times New Roman" w:hAnsi="Times New Roman"/>
          <w:b/>
          <w:bCs/>
          <w:iCs/>
          <w:szCs w:val="24"/>
        </w:rPr>
      </w:pPr>
      <w:r w:rsidRPr="00E15558">
        <w:rPr>
          <w:rFonts w:ascii="Times New Roman" w:hAnsi="Times New Roman"/>
          <w:b/>
          <w:bCs/>
          <w:iCs/>
          <w:szCs w:val="24"/>
        </w:rPr>
        <w:t>*Sorunun değil çözümün parçası olmak</w:t>
      </w:r>
    </w:p>
    <w:p w:rsidR="00C07DCE" w:rsidRPr="00E15558" w:rsidRDefault="00C07DCE" w:rsidP="00C07DCE">
      <w:pPr>
        <w:spacing w:after="120" w:line="240" w:lineRule="auto"/>
        <w:jc w:val="both"/>
        <w:rPr>
          <w:rFonts w:ascii="Times New Roman" w:hAnsi="Times New Roman"/>
          <w:b/>
          <w:bCs/>
          <w:iCs/>
          <w:szCs w:val="24"/>
        </w:rPr>
      </w:pPr>
      <w:r w:rsidRPr="00E15558">
        <w:rPr>
          <w:rFonts w:ascii="Times New Roman" w:hAnsi="Times New Roman"/>
          <w:b/>
          <w:bCs/>
          <w:iCs/>
          <w:szCs w:val="24"/>
        </w:rPr>
        <w:t>*Değişime kendimizden başlamak</w:t>
      </w:r>
    </w:p>
    <w:p w:rsidR="00C07DCE" w:rsidRPr="00E15558" w:rsidRDefault="00C07DCE" w:rsidP="00C07DCE">
      <w:pPr>
        <w:spacing w:after="120" w:line="240" w:lineRule="auto"/>
        <w:jc w:val="both"/>
        <w:rPr>
          <w:rFonts w:ascii="Times New Roman" w:hAnsi="Times New Roman"/>
          <w:b/>
          <w:bCs/>
          <w:iCs/>
          <w:szCs w:val="24"/>
        </w:rPr>
      </w:pPr>
      <w:r w:rsidRPr="00E15558">
        <w:rPr>
          <w:rFonts w:ascii="Times New Roman" w:hAnsi="Times New Roman"/>
          <w:b/>
          <w:bCs/>
          <w:iCs/>
          <w:szCs w:val="24"/>
        </w:rPr>
        <w:t>*Tüm kaynakları etkili kullanmak</w:t>
      </w:r>
    </w:p>
    <w:p w:rsidR="00B17718" w:rsidRPr="00E15558" w:rsidRDefault="003322A4" w:rsidP="00C908BE">
      <w:pPr>
        <w:pStyle w:val="ListeParagraf"/>
        <w:autoSpaceDE w:val="0"/>
        <w:autoSpaceDN w:val="0"/>
        <w:adjustRightInd w:val="0"/>
        <w:spacing w:before="120" w:after="0" w:line="432" w:lineRule="auto"/>
        <w:ind w:left="0"/>
        <w:jc w:val="both"/>
        <w:rPr>
          <w:rFonts w:ascii="Times New Roman" w:eastAsia="AGaramondPro-Regular" w:hAnsi="Times New Roman"/>
          <w:szCs w:val="24"/>
        </w:rPr>
      </w:pPr>
      <w:r w:rsidRPr="00E15558">
        <w:rPr>
          <w:rFonts w:ascii="Times New Roman" w:eastAsia="AGaramondPro-Regular" w:hAnsi="Times New Roman"/>
          <w:szCs w:val="24"/>
        </w:rPr>
        <w:br w:type="page"/>
      </w:r>
    </w:p>
    <w:p w:rsidR="002F5FC9" w:rsidRPr="00E15558" w:rsidRDefault="008D4E73" w:rsidP="002B6FDB">
      <w:pPr>
        <w:pStyle w:val="Balk1"/>
        <w:rPr>
          <w:rFonts w:ascii="Times New Roman" w:hAnsi="Times New Roman"/>
        </w:rPr>
      </w:pPr>
      <w:bookmarkStart w:id="36" w:name="_Toc411525145"/>
      <w:bookmarkStart w:id="37" w:name="_Toc416085153"/>
      <w:bookmarkStart w:id="38" w:name="_Toc529519459"/>
      <w:bookmarkStart w:id="39" w:name="_Toc531097543"/>
      <w:r w:rsidRPr="00E15558">
        <w:rPr>
          <w:rFonts w:ascii="Times New Roman" w:hAnsi="Times New Roman"/>
        </w:rPr>
        <w:lastRenderedPageBreak/>
        <w:t xml:space="preserve">BÖLÜM IV: </w:t>
      </w:r>
      <w:r w:rsidR="002F5FC9" w:rsidRPr="00E15558">
        <w:rPr>
          <w:rFonts w:ascii="Times New Roman" w:hAnsi="Times New Roman"/>
        </w:rPr>
        <w:t xml:space="preserve">AMAÇ, HEDEF VE </w:t>
      </w:r>
      <w:bookmarkEnd w:id="36"/>
      <w:bookmarkEnd w:id="37"/>
      <w:bookmarkEnd w:id="38"/>
      <w:r w:rsidR="003322A4" w:rsidRPr="00E15558">
        <w:rPr>
          <w:rFonts w:ascii="Times New Roman" w:hAnsi="Times New Roman"/>
        </w:rPr>
        <w:t>EYLEMLER</w:t>
      </w:r>
      <w:bookmarkEnd w:id="39"/>
    </w:p>
    <w:p w:rsidR="002B6FDB" w:rsidRPr="00E15558" w:rsidRDefault="002B6FDB" w:rsidP="002B6FDB">
      <w:pPr>
        <w:pStyle w:val="Balk2"/>
        <w:rPr>
          <w:rFonts w:ascii="Times New Roman" w:hAnsi="Times New Roman"/>
        </w:rPr>
      </w:pPr>
      <w:bookmarkStart w:id="40" w:name="_Toc531097544"/>
      <w:r w:rsidRPr="00E15558">
        <w:rPr>
          <w:rFonts w:ascii="Times New Roman" w:hAnsi="Times New Roman"/>
        </w:rPr>
        <w:t>TEMA I: EĞİTİM VE ÖĞRETİME ERİŞİM</w:t>
      </w:r>
      <w:bookmarkEnd w:id="40"/>
    </w:p>
    <w:p w:rsidR="002B6FDB" w:rsidRPr="00E15558" w:rsidRDefault="00756936" w:rsidP="00756936">
      <w:pPr>
        <w:ind w:firstLine="708"/>
        <w:rPr>
          <w:rFonts w:ascii="Times New Roman" w:hAnsi="Times New Roman"/>
        </w:rPr>
      </w:pPr>
      <w:r w:rsidRPr="00E15558">
        <w:rPr>
          <w:rFonts w:ascii="Times New Roman" w:hAnsi="Times New Roman"/>
        </w:rPr>
        <w:t xml:space="preserve">Eğitim ve öğretime erişim okullaşma ve okul terki, devam ve devamsızlık, okula uyum ve </w:t>
      </w:r>
      <w:proofErr w:type="gramStart"/>
      <w:r w:rsidRPr="00E15558">
        <w:rPr>
          <w:rFonts w:ascii="Times New Roman" w:hAnsi="Times New Roman"/>
        </w:rPr>
        <w:t>oryantasyon</w:t>
      </w:r>
      <w:proofErr w:type="gramEnd"/>
      <w:r w:rsidRPr="00E15558">
        <w:rPr>
          <w:rFonts w:ascii="Times New Roman" w:hAnsi="Times New Roman"/>
        </w:rPr>
        <w:t xml:space="preserve">, özel eğitime ihtiyaç duyan bireylerin eğitime erişimi, yabancı öğrencilerin eğitime erişimi ve </w:t>
      </w:r>
      <w:proofErr w:type="spellStart"/>
      <w:r w:rsidRPr="00E15558">
        <w:rPr>
          <w:rFonts w:ascii="Times New Roman" w:hAnsi="Times New Roman"/>
        </w:rPr>
        <w:t>hayatboyu</w:t>
      </w:r>
      <w:proofErr w:type="spellEnd"/>
      <w:r w:rsidRPr="00E15558">
        <w:rPr>
          <w:rFonts w:ascii="Times New Roman" w:hAnsi="Times New Roman"/>
        </w:rPr>
        <w:t xml:space="preserve"> öğrenme kapsamında yürütülen faaliyetlerin ele alındığı temadır.</w:t>
      </w:r>
    </w:p>
    <w:p w:rsidR="003322A4" w:rsidRPr="00E15558" w:rsidRDefault="003322A4" w:rsidP="003322A4">
      <w:pPr>
        <w:pStyle w:val="Balk3"/>
        <w:rPr>
          <w:rFonts w:ascii="Times New Roman" w:hAnsi="Times New Roman"/>
        </w:rPr>
      </w:pPr>
      <w:bookmarkStart w:id="41" w:name="_Toc529519460"/>
      <w:r w:rsidRPr="00E15558">
        <w:rPr>
          <w:rFonts w:ascii="Times New Roman" w:hAnsi="Times New Roman"/>
        </w:rPr>
        <w:t xml:space="preserve">Stratejik Amaç 1: </w:t>
      </w:r>
    </w:p>
    <w:p w:rsidR="00977A20" w:rsidRPr="00E15558" w:rsidRDefault="00FF6E54" w:rsidP="00977A20">
      <w:pPr>
        <w:ind w:left="720"/>
        <w:rPr>
          <w:rFonts w:ascii="Times New Roman" w:hAnsi="Times New Roman"/>
          <w:szCs w:val="24"/>
        </w:rPr>
      </w:pPr>
      <w:r w:rsidRPr="00E15558">
        <w:rPr>
          <w:rFonts w:ascii="Times New Roman" w:hAnsi="Times New Roman"/>
          <w:szCs w:val="24"/>
        </w:rPr>
        <w:t xml:space="preserve">Kayıt bölgemizde yer alan çocukların okullaşma oranlarını artıran, öğrencilerin uyum ve devamsızlık sorunlarını gideren etkin bir yönetim yapısı kurulacaktır. </w:t>
      </w:r>
    </w:p>
    <w:p w:rsidR="00ED407F" w:rsidRPr="00E15558" w:rsidRDefault="0023523A" w:rsidP="00977A20">
      <w:pPr>
        <w:ind w:left="720"/>
        <w:rPr>
          <w:rFonts w:ascii="Times New Roman" w:hAnsi="Times New Roman"/>
          <w:szCs w:val="24"/>
        </w:rPr>
      </w:pPr>
      <w:bookmarkStart w:id="42" w:name="_Toc529519462"/>
      <w:bookmarkStart w:id="43" w:name="_Toc416085156"/>
      <w:bookmarkEnd w:id="41"/>
      <w:r>
        <w:rPr>
          <w:rFonts w:ascii="Times New Roman" w:hAnsi="Times New Roman"/>
        </w:rPr>
        <w:t xml:space="preserve">  </w:t>
      </w:r>
      <w:r w:rsidR="00515098" w:rsidRPr="00E15558">
        <w:rPr>
          <w:rStyle w:val="Balk4Char"/>
          <w:rFonts w:ascii="Times New Roman" w:hAnsi="Times New Roman"/>
        </w:rPr>
        <w:t>Stratejik Hedef 1</w:t>
      </w:r>
      <w:r w:rsidR="00952A08" w:rsidRPr="00E15558">
        <w:rPr>
          <w:rStyle w:val="Balk4Char"/>
          <w:rFonts w:ascii="Times New Roman" w:hAnsi="Times New Roman"/>
        </w:rPr>
        <w:t>.1.</w:t>
      </w:r>
      <w:r w:rsidR="00682DB6">
        <w:rPr>
          <w:rFonts w:ascii="Times New Roman" w:hAnsi="Times New Roman"/>
          <w:szCs w:val="24"/>
        </w:rPr>
        <w:t>Okulumuza yeni yerleşen öğrencilerin ilçe içi ve dışından gelenler tespit edilecek devamsızlık durumları takip edilecektir</w:t>
      </w:r>
      <w:proofErr w:type="gramStart"/>
      <w:r w:rsidR="00682DB6">
        <w:rPr>
          <w:rFonts w:ascii="Times New Roman" w:hAnsi="Times New Roman"/>
          <w:szCs w:val="24"/>
        </w:rPr>
        <w:t>.</w:t>
      </w:r>
      <w:r w:rsidR="003322A4" w:rsidRPr="00E15558">
        <w:rPr>
          <w:rFonts w:ascii="Times New Roman" w:hAnsi="Times New Roman"/>
          <w:szCs w:val="24"/>
        </w:rPr>
        <w:t>.</w:t>
      </w:r>
      <w:bookmarkEnd w:id="42"/>
      <w:proofErr w:type="gramEnd"/>
    </w:p>
    <w:p w:rsidR="001F2A8A" w:rsidRPr="00E15558" w:rsidRDefault="001F2A8A" w:rsidP="001F2A8A">
      <w:pPr>
        <w:rPr>
          <w:rFonts w:ascii="Times New Roman" w:hAnsi="Times New Roman"/>
          <w:b/>
          <w:color w:val="FF0000"/>
          <w:sz w:val="28"/>
        </w:rPr>
      </w:pPr>
      <w:r w:rsidRPr="00E15558">
        <w:rPr>
          <w:rFonts w:ascii="Times New Roman" w:hAnsi="Times New Roman"/>
          <w:b/>
          <w:sz w:val="28"/>
        </w:rPr>
        <w:t>Performans Göstergeleri</w:t>
      </w:r>
    </w:p>
    <w:tbl>
      <w:tblPr>
        <w:tblW w:w="12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1139"/>
        <w:gridCol w:w="910"/>
        <w:gridCol w:w="1041"/>
        <w:gridCol w:w="1007"/>
        <w:gridCol w:w="1092"/>
        <w:gridCol w:w="912"/>
      </w:tblGrid>
      <w:tr w:rsidR="001F2A8A" w:rsidRPr="00A47F2F" w:rsidTr="00601B3C">
        <w:trPr>
          <w:trHeight w:val="421"/>
        </w:trPr>
        <w:tc>
          <w:tcPr>
            <w:tcW w:w="1757" w:type="dxa"/>
            <w:vMerge w:val="restart"/>
            <w:shd w:val="clear" w:color="auto" w:fill="auto"/>
            <w:noWrap/>
            <w:vAlign w:val="center"/>
            <w:hideMark/>
          </w:tcPr>
          <w:p w:rsidR="001F2A8A" w:rsidRPr="003322A4" w:rsidRDefault="001F2A8A" w:rsidP="00601B3C">
            <w:pPr>
              <w:spacing w:after="0" w:line="240" w:lineRule="auto"/>
              <w:jc w:val="center"/>
              <w:rPr>
                <w:b/>
                <w:bCs/>
                <w:color w:val="000000"/>
                <w:sz w:val="22"/>
                <w:szCs w:val="22"/>
              </w:rPr>
            </w:pPr>
            <w:r>
              <w:rPr>
                <w:b/>
                <w:bCs/>
                <w:color w:val="000000"/>
                <w:sz w:val="22"/>
                <w:szCs w:val="22"/>
              </w:rPr>
              <w:t>No</w:t>
            </w:r>
          </w:p>
        </w:tc>
        <w:tc>
          <w:tcPr>
            <w:tcW w:w="5042" w:type="dxa"/>
            <w:vMerge w:val="restart"/>
            <w:shd w:val="clear" w:color="auto" w:fill="auto"/>
            <w:vAlign w:val="center"/>
            <w:hideMark/>
          </w:tcPr>
          <w:p w:rsidR="001F2A8A" w:rsidRPr="00AA0F05" w:rsidRDefault="001F2A8A" w:rsidP="00601B3C">
            <w:pPr>
              <w:spacing w:after="0" w:line="240" w:lineRule="auto"/>
              <w:jc w:val="center"/>
              <w:rPr>
                <w:b/>
                <w:bCs/>
                <w:color w:val="000000"/>
                <w:szCs w:val="22"/>
              </w:rPr>
            </w:pPr>
            <w:r w:rsidRPr="00AA0F05">
              <w:rPr>
                <w:b/>
                <w:bCs/>
                <w:color w:val="000000"/>
                <w:szCs w:val="22"/>
              </w:rPr>
              <w:t>PERFORMANS</w:t>
            </w:r>
          </w:p>
          <w:p w:rsidR="001F2A8A" w:rsidRPr="003322A4" w:rsidRDefault="001F2A8A" w:rsidP="00601B3C">
            <w:pPr>
              <w:spacing w:after="0" w:line="240" w:lineRule="auto"/>
              <w:jc w:val="center"/>
              <w:rPr>
                <w:b/>
                <w:bCs/>
                <w:color w:val="000000"/>
                <w:sz w:val="20"/>
                <w:szCs w:val="22"/>
              </w:rPr>
            </w:pPr>
            <w:r w:rsidRPr="00AA0F05">
              <w:rPr>
                <w:b/>
                <w:bCs/>
                <w:color w:val="000000"/>
                <w:szCs w:val="22"/>
              </w:rPr>
              <w:t>GÖSTERGESİ</w:t>
            </w:r>
          </w:p>
        </w:tc>
        <w:tc>
          <w:tcPr>
            <w:tcW w:w="1139" w:type="dxa"/>
            <w:shd w:val="clear" w:color="auto" w:fill="auto"/>
            <w:vAlign w:val="center"/>
          </w:tcPr>
          <w:p w:rsidR="001F2A8A" w:rsidRPr="00B31055" w:rsidRDefault="001F2A8A" w:rsidP="00601B3C">
            <w:pPr>
              <w:spacing w:after="0" w:line="240" w:lineRule="auto"/>
              <w:jc w:val="center"/>
              <w:rPr>
                <w:b/>
                <w:bCs/>
                <w:color w:val="000000"/>
                <w:sz w:val="20"/>
                <w:szCs w:val="20"/>
              </w:rPr>
            </w:pPr>
            <w:r w:rsidRPr="00B31055">
              <w:rPr>
                <w:b/>
                <w:bCs/>
                <w:color w:val="000000"/>
                <w:szCs w:val="20"/>
              </w:rPr>
              <w:t>Mevcut</w:t>
            </w:r>
          </w:p>
        </w:tc>
        <w:tc>
          <w:tcPr>
            <w:tcW w:w="4962" w:type="dxa"/>
            <w:gridSpan w:val="5"/>
            <w:shd w:val="clear" w:color="auto" w:fill="auto"/>
            <w:vAlign w:val="center"/>
          </w:tcPr>
          <w:p w:rsidR="001F2A8A" w:rsidRPr="00B31055" w:rsidRDefault="001F2A8A" w:rsidP="00601B3C">
            <w:pPr>
              <w:spacing w:after="0" w:line="240" w:lineRule="auto"/>
              <w:jc w:val="center"/>
              <w:rPr>
                <w:b/>
                <w:bCs/>
                <w:color w:val="000000"/>
                <w:sz w:val="20"/>
                <w:szCs w:val="20"/>
              </w:rPr>
            </w:pPr>
            <w:r w:rsidRPr="00B31055">
              <w:rPr>
                <w:b/>
                <w:bCs/>
                <w:color w:val="000000"/>
                <w:szCs w:val="20"/>
              </w:rPr>
              <w:t>HEDEF</w:t>
            </w:r>
          </w:p>
        </w:tc>
      </w:tr>
      <w:tr w:rsidR="001F2A8A" w:rsidRPr="00A47F2F" w:rsidTr="00601B3C">
        <w:trPr>
          <w:trHeight w:val="309"/>
        </w:trPr>
        <w:tc>
          <w:tcPr>
            <w:tcW w:w="1757" w:type="dxa"/>
            <w:vMerge/>
            <w:shd w:val="clear" w:color="auto" w:fill="auto"/>
            <w:vAlign w:val="center"/>
            <w:hideMark/>
          </w:tcPr>
          <w:p w:rsidR="001F2A8A" w:rsidRPr="003322A4" w:rsidRDefault="001F2A8A" w:rsidP="00601B3C">
            <w:pPr>
              <w:spacing w:after="0" w:line="240" w:lineRule="auto"/>
              <w:jc w:val="center"/>
              <w:rPr>
                <w:b/>
                <w:bCs/>
                <w:sz w:val="22"/>
                <w:szCs w:val="22"/>
              </w:rPr>
            </w:pPr>
          </w:p>
        </w:tc>
        <w:tc>
          <w:tcPr>
            <w:tcW w:w="5042" w:type="dxa"/>
            <w:vMerge/>
            <w:shd w:val="clear" w:color="auto" w:fill="auto"/>
            <w:vAlign w:val="center"/>
            <w:hideMark/>
          </w:tcPr>
          <w:p w:rsidR="001F2A8A" w:rsidRPr="003322A4" w:rsidRDefault="001F2A8A" w:rsidP="00601B3C">
            <w:pPr>
              <w:spacing w:after="0" w:line="240" w:lineRule="auto"/>
              <w:rPr>
                <w:b/>
                <w:bCs/>
                <w:sz w:val="22"/>
                <w:szCs w:val="22"/>
              </w:rPr>
            </w:pPr>
          </w:p>
        </w:tc>
        <w:tc>
          <w:tcPr>
            <w:tcW w:w="1139" w:type="dxa"/>
            <w:shd w:val="clear" w:color="auto" w:fill="auto"/>
            <w:noWrap/>
            <w:vAlign w:val="center"/>
            <w:hideMark/>
          </w:tcPr>
          <w:p w:rsidR="001F2A8A" w:rsidRPr="00B31055" w:rsidRDefault="001F2A8A" w:rsidP="00601B3C">
            <w:pPr>
              <w:spacing w:after="0" w:line="240" w:lineRule="auto"/>
              <w:jc w:val="center"/>
              <w:rPr>
                <w:b/>
                <w:bCs/>
                <w:szCs w:val="20"/>
              </w:rPr>
            </w:pPr>
            <w:r w:rsidRPr="00B31055">
              <w:rPr>
                <w:b/>
                <w:bCs/>
                <w:szCs w:val="20"/>
              </w:rPr>
              <w:t>2018</w:t>
            </w:r>
          </w:p>
        </w:tc>
        <w:tc>
          <w:tcPr>
            <w:tcW w:w="910" w:type="dxa"/>
            <w:shd w:val="clear" w:color="auto" w:fill="auto"/>
            <w:noWrap/>
            <w:vAlign w:val="center"/>
            <w:hideMark/>
          </w:tcPr>
          <w:p w:rsidR="001F2A8A" w:rsidRPr="00B31055" w:rsidRDefault="001F2A8A" w:rsidP="00601B3C">
            <w:pPr>
              <w:spacing w:after="0" w:line="240" w:lineRule="auto"/>
              <w:jc w:val="center"/>
              <w:rPr>
                <w:b/>
                <w:bCs/>
                <w:szCs w:val="20"/>
              </w:rPr>
            </w:pPr>
            <w:r w:rsidRPr="00B31055">
              <w:rPr>
                <w:b/>
                <w:bCs/>
                <w:szCs w:val="20"/>
              </w:rPr>
              <w:t>2019</w:t>
            </w:r>
          </w:p>
        </w:tc>
        <w:tc>
          <w:tcPr>
            <w:tcW w:w="1041" w:type="dxa"/>
            <w:vAlign w:val="center"/>
          </w:tcPr>
          <w:p w:rsidR="001F2A8A" w:rsidRPr="00B31055" w:rsidRDefault="001F2A8A" w:rsidP="00601B3C">
            <w:pPr>
              <w:spacing w:after="0" w:line="240" w:lineRule="auto"/>
              <w:jc w:val="center"/>
              <w:rPr>
                <w:b/>
                <w:bCs/>
                <w:szCs w:val="20"/>
              </w:rPr>
            </w:pPr>
            <w:r w:rsidRPr="00B31055">
              <w:rPr>
                <w:b/>
                <w:bCs/>
                <w:szCs w:val="20"/>
              </w:rPr>
              <w:t>2020</w:t>
            </w:r>
          </w:p>
        </w:tc>
        <w:tc>
          <w:tcPr>
            <w:tcW w:w="1007" w:type="dxa"/>
            <w:vAlign w:val="center"/>
          </w:tcPr>
          <w:p w:rsidR="001F2A8A" w:rsidRPr="00B31055" w:rsidRDefault="001F2A8A" w:rsidP="00601B3C">
            <w:pPr>
              <w:spacing w:after="0" w:line="240" w:lineRule="auto"/>
              <w:jc w:val="center"/>
              <w:rPr>
                <w:b/>
                <w:bCs/>
                <w:szCs w:val="20"/>
              </w:rPr>
            </w:pPr>
            <w:r w:rsidRPr="00B31055">
              <w:rPr>
                <w:b/>
                <w:bCs/>
                <w:szCs w:val="20"/>
              </w:rPr>
              <w:t>2021</w:t>
            </w:r>
          </w:p>
        </w:tc>
        <w:tc>
          <w:tcPr>
            <w:tcW w:w="1092" w:type="dxa"/>
            <w:vAlign w:val="center"/>
          </w:tcPr>
          <w:p w:rsidR="001F2A8A" w:rsidRPr="00B31055" w:rsidRDefault="001F2A8A" w:rsidP="00601B3C">
            <w:pPr>
              <w:spacing w:after="0" w:line="240" w:lineRule="auto"/>
              <w:jc w:val="center"/>
              <w:rPr>
                <w:b/>
                <w:bCs/>
                <w:szCs w:val="20"/>
              </w:rPr>
            </w:pPr>
            <w:r w:rsidRPr="00B31055">
              <w:rPr>
                <w:b/>
                <w:bCs/>
                <w:szCs w:val="20"/>
              </w:rPr>
              <w:t>2022</w:t>
            </w:r>
          </w:p>
        </w:tc>
        <w:tc>
          <w:tcPr>
            <w:tcW w:w="912" w:type="dxa"/>
            <w:vAlign w:val="center"/>
          </w:tcPr>
          <w:p w:rsidR="001F2A8A" w:rsidRPr="00B31055" w:rsidRDefault="001F2A8A" w:rsidP="00601B3C">
            <w:pPr>
              <w:spacing w:after="0" w:line="240" w:lineRule="auto"/>
              <w:jc w:val="center"/>
              <w:rPr>
                <w:b/>
                <w:bCs/>
                <w:szCs w:val="20"/>
              </w:rPr>
            </w:pPr>
            <w:r w:rsidRPr="00B31055">
              <w:rPr>
                <w:b/>
                <w:bCs/>
                <w:szCs w:val="20"/>
              </w:rPr>
              <w:t>2023</w:t>
            </w:r>
          </w:p>
        </w:tc>
      </w:tr>
      <w:tr w:rsidR="001F2A8A" w:rsidRPr="00A47F2F" w:rsidTr="00601B3C">
        <w:trPr>
          <w:trHeight w:val="549"/>
        </w:trPr>
        <w:tc>
          <w:tcPr>
            <w:tcW w:w="1757" w:type="dxa"/>
            <w:shd w:val="clear" w:color="auto" w:fill="auto"/>
            <w:vAlign w:val="center"/>
          </w:tcPr>
          <w:p w:rsidR="001F2A8A" w:rsidRPr="003322A4" w:rsidRDefault="001F2A8A" w:rsidP="00601B3C">
            <w:pPr>
              <w:spacing w:after="0" w:line="240" w:lineRule="auto"/>
              <w:jc w:val="center"/>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center"/>
          </w:tcPr>
          <w:p w:rsidR="001F2A8A" w:rsidRPr="00B31055" w:rsidRDefault="00682DB6" w:rsidP="00601B3C">
            <w:pPr>
              <w:spacing w:after="0" w:line="240" w:lineRule="auto"/>
              <w:jc w:val="both"/>
              <w:rPr>
                <w:szCs w:val="22"/>
              </w:rPr>
            </w:pPr>
            <w:r>
              <w:rPr>
                <w:szCs w:val="22"/>
              </w:rPr>
              <w:t>Okulumuza ilçe içinden yerleşen öğrenci oranı</w:t>
            </w:r>
            <w:r w:rsidR="001F2A8A" w:rsidRPr="00B31055">
              <w:rPr>
                <w:szCs w:val="22"/>
              </w:rPr>
              <w:t>(%)</w:t>
            </w:r>
          </w:p>
        </w:tc>
        <w:tc>
          <w:tcPr>
            <w:tcW w:w="1139" w:type="dxa"/>
            <w:shd w:val="clear" w:color="auto" w:fill="auto"/>
            <w:noWrap/>
            <w:vAlign w:val="center"/>
          </w:tcPr>
          <w:p w:rsidR="001F2A8A" w:rsidRPr="00B31055" w:rsidRDefault="00682DB6" w:rsidP="00601B3C">
            <w:pPr>
              <w:spacing w:after="0" w:line="240" w:lineRule="auto"/>
              <w:jc w:val="center"/>
              <w:rPr>
                <w:szCs w:val="22"/>
              </w:rPr>
            </w:pPr>
            <w:r>
              <w:rPr>
                <w:szCs w:val="22"/>
              </w:rPr>
              <w:t>55</w:t>
            </w:r>
          </w:p>
        </w:tc>
        <w:tc>
          <w:tcPr>
            <w:tcW w:w="910" w:type="dxa"/>
            <w:shd w:val="clear" w:color="auto" w:fill="auto"/>
            <w:noWrap/>
            <w:vAlign w:val="center"/>
          </w:tcPr>
          <w:p w:rsidR="001F2A8A" w:rsidRPr="00B31055" w:rsidRDefault="00682DB6" w:rsidP="00601B3C">
            <w:pPr>
              <w:spacing w:after="0" w:line="240" w:lineRule="auto"/>
              <w:jc w:val="center"/>
              <w:rPr>
                <w:szCs w:val="22"/>
              </w:rPr>
            </w:pPr>
            <w:r>
              <w:rPr>
                <w:szCs w:val="22"/>
              </w:rPr>
              <w:t>55</w:t>
            </w:r>
          </w:p>
        </w:tc>
        <w:tc>
          <w:tcPr>
            <w:tcW w:w="1041" w:type="dxa"/>
            <w:vAlign w:val="center"/>
          </w:tcPr>
          <w:p w:rsidR="001F2A8A" w:rsidRPr="00B31055" w:rsidRDefault="00682DB6" w:rsidP="00601B3C">
            <w:pPr>
              <w:spacing w:after="0" w:line="240" w:lineRule="auto"/>
              <w:jc w:val="center"/>
              <w:rPr>
                <w:szCs w:val="22"/>
              </w:rPr>
            </w:pPr>
            <w:r>
              <w:rPr>
                <w:szCs w:val="22"/>
              </w:rPr>
              <w:t>55</w:t>
            </w:r>
          </w:p>
        </w:tc>
        <w:tc>
          <w:tcPr>
            <w:tcW w:w="1007" w:type="dxa"/>
            <w:vAlign w:val="center"/>
          </w:tcPr>
          <w:p w:rsidR="001F2A8A" w:rsidRPr="00B31055" w:rsidRDefault="00682DB6" w:rsidP="00601B3C">
            <w:pPr>
              <w:spacing w:after="0" w:line="240" w:lineRule="auto"/>
              <w:jc w:val="center"/>
              <w:rPr>
                <w:szCs w:val="22"/>
              </w:rPr>
            </w:pPr>
            <w:r>
              <w:rPr>
                <w:szCs w:val="22"/>
              </w:rPr>
              <w:t>55</w:t>
            </w:r>
          </w:p>
        </w:tc>
        <w:tc>
          <w:tcPr>
            <w:tcW w:w="1092" w:type="dxa"/>
            <w:vAlign w:val="center"/>
          </w:tcPr>
          <w:p w:rsidR="001F2A8A" w:rsidRPr="00B31055" w:rsidRDefault="00682DB6" w:rsidP="00601B3C">
            <w:pPr>
              <w:spacing w:after="0" w:line="240" w:lineRule="auto"/>
              <w:jc w:val="center"/>
              <w:rPr>
                <w:szCs w:val="22"/>
              </w:rPr>
            </w:pPr>
            <w:r>
              <w:rPr>
                <w:szCs w:val="22"/>
              </w:rPr>
              <w:t>50</w:t>
            </w:r>
          </w:p>
        </w:tc>
        <w:tc>
          <w:tcPr>
            <w:tcW w:w="912" w:type="dxa"/>
            <w:vAlign w:val="center"/>
          </w:tcPr>
          <w:p w:rsidR="001F2A8A" w:rsidRPr="00B31055" w:rsidRDefault="00682DB6" w:rsidP="00601B3C">
            <w:pPr>
              <w:spacing w:after="0" w:line="240" w:lineRule="auto"/>
              <w:jc w:val="center"/>
              <w:rPr>
                <w:szCs w:val="22"/>
              </w:rPr>
            </w:pPr>
            <w:r>
              <w:rPr>
                <w:szCs w:val="22"/>
              </w:rPr>
              <w:t>50</w:t>
            </w:r>
          </w:p>
        </w:tc>
      </w:tr>
      <w:tr w:rsidR="001F2A8A" w:rsidRPr="00A47F2F" w:rsidTr="00601B3C">
        <w:trPr>
          <w:trHeight w:val="549"/>
        </w:trPr>
        <w:tc>
          <w:tcPr>
            <w:tcW w:w="1757" w:type="dxa"/>
            <w:shd w:val="clear" w:color="auto" w:fill="auto"/>
            <w:vAlign w:val="center"/>
          </w:tcPr>
          <w:p w:rsidR="001F2A8A" w:rsidRPr="003322A4" w:rsidRDefault="001F2A8A" w:rsidP="00601B3C">
            <w:pPr>
              <w:jc w:val="cente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042" w:type="dxa"/>
            <w:shd w:val="clear" w:color="auto" w:fill="auto"/>
            <w:vAlign w:val="center"/>
          </w:tcPr>
          <w:p w:rsidR="001F2A8A" w:rsidRPr="00B31055" w:rsidRDefault="001F2A8A" w:rsidP="00601B3C">
            <w:pPr>
              <w:spacing w:after="0" w:line="240" w:lineRule="auto"/>
              <w:jc w:val="both"/>
              <w:rPr>
                <w:szCs w:val="22"/>
              </w:rPr>
            </w:pPr>
            <w:r w:rsidRPr="00B31055">
              <w:rPr>
                <w:szCs w:val="22"/>
              </w:rPr>
              <w:t xml:space="preserve">Okula yeni başlayan öğrencilerden </w:t>
            </w:r>
            <w:proofErr w:type="gramStart"/>
            <w:r w:rsidRPr="00B31055">
              <w:rPr>
                <w:szCs w:val="22"/>
              </w:rPr>
              <w:t>oryantasyon</w:t>
            </w:r>
            <w:proofErr w:type="gramEnd"/>
            <w:r w:rsidRPr="00B31055">
              <w:rPr>
                <w:szCs w:val="22"/>
              </w:rPr>
              <w:t xml:space="preserve"> eğitimine katılanların oranı (%)</w:t>
            </w:r>
          </w:p>
        </w:tc>
        <w:tc>
          <w:tcPr>
            <w:tcW w:w="1139" w:type="dxa"/>
            <w:shd w:val="clear" w:color="auto" w:fill="auto"/>
            <w:noWrap/>
            <w:vAlign w:val="center"/>
          </w:tcPr>
          <w:p w:rsidR="001F2A8A" w:rsidRPr="00B31055" w:rsidRDefault="001F2A8A" w:rsidP="00601B3C">
            <w:pPr>
              <w:spacing w:after="0" w:line="240" w:lineRule="auto"/>
              <w:jc w:val="center"/>
              <w:rPr>
                <w:szCs w:val="22"/>
              </w:rPr>
            </w:pPr>
            <w:r w:rsidRPr="00B31055">
              <w:rPr>
                <w:szCs w:val="22"/>
              </w:rPr>
              <w:t>%</w:t>
            </w:r>
            <w:r w:rsidR="0018265F">
              <w:rPr>
                <w:szCs w:val="22"/>
              </w:rPr>
              <w:t>100</w:t>
            </w:r>
          </w:p>
        </w:tc>
        <w:tc>
          <w:tcPr>
            <w:tcW w:w="910" w:type="dxa"/>
            <w:shd w:val="clear" w:color="auto" w:fill="auto"/>
            <w:noWrap/>
            <w:vAlign w:val="center"/>
          </w:tcPr>
          <w:p w:rsidR="001F2A8A" w:rsidRPr="00B31055" w:rsidRDefault="001F2A8A" w:rsidP="00601B3C">
            <w:pPr>
              <w:spacing w:after="0" w:line="240" w:lineRule="auto"/>
              <w:jc w:val="center"/>
              <w:rPr>
                <w:szCs w:val="22"/>
              </w:rPr>
            </w:pPr>
            <w:r w:rsidRPr="00B31055">
              <w:rPr>
                <w:szCs w:val="22"/>
              </w:rPr>
              <w:t>%</w:t>
            </w:r>
            <w:r w:rsidR="0018265F">
              <w:rPr>
                <w:szCs w:val="22"/>
              </w:rPr>
              <w:t>100</w:t>
            </w:r>
          </w:p>
        </w:tc>
        <w:tc>
          <w:tcPr>
            <w:tcW w:w="1041" w:type="dxa"/>
            <w:vAlign w:val="center"/>
          </w:tcPr>
          <w:p w:rsidR="001F2A8A" w:rsidRPr="00B31055" w:rsidRDefault="001F2A8A" w:rsidP="00601B3C">
            <w:pPr>
              <w:spacing w:after="0" w:line="240" w:lineRule="auto"/>
              <w:jc w:val="center"/>
              <w:rPr>
                <w:szCs w:val="22"/>
              </w:rPr>
            </w:pPr>
            <w:r w:rsidRPr="00B31055">
              <w:rPr>
                <w:szCs w:val="22"/>
              </w:rPr>
              <w:t>%</w:t>
            </w:r>
            <w:r w:rsidR="0018265F">
              <w:rPr>
                <w:szCs w:val="22"/>
              </w:rPr>
              <w:t>100</w:t>
            </w:r>
          </w:p>
        </w:tc>
        <w:tc>
          <w:tcPr>
            <w:tcW w:w="1007" w:type="dxa"/>
            <w:vAlign w:val="center"/>
          </w:tcPr>
          <w:p w:rsidR="001F2A8A" w:rsidRPr="00B31055" w:rsidRDefault="001F2A8A" w:rsidP="00601B3C">
            <w:pPr>
              <w:spacing w:after="0" w:line="240" w:lineRule="auto"/>
              <w:jc w:val="center"/>
              <w:rPr>
                <w:szCs w:val="22"/>
              </w:rPr>
            </w:pPr>
            <w:r w:rsidRPr="00B31055">
              <w:rPr>
                <w:szCs w:val="22"/>
              </w:rPr>
              <w:t>%</w:t>
            </w:r>
            <w:r w:rsidR="0018265F">
              <w:rPr>
                <w:szCs w:val="22"/>
              </w:rPr>
              <w:t>100</w:t>
            </w:r>
          </w:p>
        </w:tc>
        <w:tc>
          <w:tcPr>
            <w:tcW w:w="1092" w:type="dxa"/>
            <w:vAlign w:val="center"/>
          </w:tcPr>
          <w:p w:rsidR="001F2A8A" w:rsidRPr="00B31055" w:rsidRDefault="001F2A8A" w:rsidP="00601B3C">
            <w:pPr>
              <w:spacing w:after="0" w:line="240" w:lineRule="auto"/>
              <w:jc w:val="center"/>
              <w:rPr>
                <w:szCs w:val="22"/>
              </w:rPr>
            </w:pPr>
            <w:r w:rsidRPr="00B31055">
              <w:rPr>
                <w:szCs w:val="22"/>
              </w:rPr>
              <w:t>%</w:t>
            </w:r>
            <w:r w:rsidR="0018265F">
              <w:rPr>
                <w:szCs w:val="22"/>
              </w:rPr>
              <w:t>100</w:t>
            </w:r>
          </w:p>
        </w:tc>
        <w:tc>
          <w:tcPr>
            <w:tcW w:w="912" w:type="dxa"/>
            <w:vAlign w:val="center"/>
          </w:tcPr>
          <w:p w:rsidR="001F2A8A" w:rsidRPr="00B31055" w:rsidRDefault="001F2A8A" w:rsidP="00601B3C">
            <w:pPr>
              <w:spacing w:after="0" w:line="240" w:lineRule="auto"/>
              <w:jc w:val="center"/>
              <w:rPr>
                <w:szCs w:val="22"/>
              </w:rPr>
            </w:pPr>
            <w:r w:rsidRPr="00B31055">
              <w:rPr>
                <w:szCs w:val="22"/>
              </w:rPr>
              <w:t>%</w:t>
            </w:r>
            <w:r w:rsidR="0018265F">
              <w:rPr>
                <w:szCs w:val="22"/>
              </w:rPr>
              <w:t>100</w:t>
            </w:r>
          </w:p>
        </w:tc>
      </w:tr>
      <w:tr w:rsidR="001F2A8A" w:rsidRPr="00A47F2F" w:rsidTr="00601B3C">
        <w:trPr>
          <w:trHeight w:val="549"/>
        </w:trPr>
        <w:tc>
          <w:tcPr>
            <w:tcW w:w="1757" w:type="dxa"/>
            <w:shd w:val="clear" w:color="auto" w:fill="auto"/>
            <w:vAlign w:val="center"/>
          </w:tcPr>
          <w:p w:rsidR="001F2A8A" w:rsidRPr="003322A4" w:rsidRDefault="001F2A8A" w:rsidP="00601B3C">
            <w:pPr>
              <w:jc w:val="cente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.c.</w:t>
            </w:r>
          </w:p>
        </w:tc>
        <w:tc>
          <w:tcPr>
            <w:tcW w:w="5042" w:type="dxa"/>
            <w:shd w:val="clear" w:color="auto" w:fill="auto"/>
            <w:vAlign w:val="center"/>
          </w:tcPr>
          <w:p w:rsidR="001F2A8A" w:rsidRPr="00B31055" w:rsidRDefault="001F2A8A" w:rsidP="00601B3C">
            <w:pPr>
              <w:spacing w:after="0" w:line="240" w:lineRule="auto"/>
              <w:jc w:val="both"/>
              <w:rPr>
                <w:szCs w:val="22"/>
              </w:rPr>
            </w:pPr>
            <w:r w:rsidRPr="00B31055">
              <w:rPr>
                <w:szCs w:val="22"/>
              </w:rPr>
              <w:t>Bir eğitim ve öğretim döneminde 20 gün ve üzeri devamsızlık yapan öğrenci oranı (%)</w:t>
            </w:r>
          </w:p>
        </w:tc>
        <w:tc>
          <w:tcPr>
            <w:tcW w:w="1139" w:type="dxa"/>
            <w:shd w:val="clear" w:color="auto" w:fill="auto"/>
            <w:noWrap/>
            <w:vAlign w:val="center"/>
          </w:tcPr>
          <w:p w:rsidR="001F2A8A" w:rsidRPr="00B31055" w:rsidRDefault="001F2A8A" w:rsidP="00601B3C">
            <w:pPr>
              <w:spacing w:after="0" w:line="240" w:lineRule="auto"/>
              <w:jc w:val="center"/>
              <w:rPr>
                <w:szCs w:val="22"/>
              </w:rPr>
            </w:pPr>
            <w:r w:rsidRPr="00B31055">
              <w:rPr>
                <w:szCs w:val="22"/>
              </w:rPr>
              <w:t>%</w:t>
            </w:r>
            <w:r w:rsidR="00F55513">
              <w:rPr>
                <w:szCs w:val="22"/>
              </w:rPr>
              <w:t>0</w:t>
            </w:r>
          </w:p>
        </w:tc>
        <w:tc>
          <w:tcPr>
            <w:tcW w:w="910" w:type="dxa"/>
            <w:shd w:val="clear" w:color="auto" w:fill="auto"/>
            <w:noWrap/>
            <w:vAlign w:val="center"/>
          </w:tcPr>
          <w:p w:rsidR="001F2A8A" w:rsidRPr="00B31055" w:rsidRDefault="001F2A8A" w:rsidP="00601B3C">
            <w:pPr>
              <w:spacing w:after="0" w:line="240" w:lineRule="auto"/>
              <w:jc w:val="center"/>
              <w:rPr>
                <w:szCs w:val="22"/>
              </w:rPr>
            </w:pPr>
            <w:r w:rsidRPr="00B31055">
              <w:rPr>
                <w:szCs w:val="22"/>
              </w:rPr>
              <w:t>%</w:t>
            </w:r>
            <w:r w:rsidR="00F55513">
              <w:rPr>
                <w:szCs w:val="22"/>
              </w:rPr>
              <w:t>0</w:t>
            </w:r>
          </w:p>
        </w:tc>
        <w:tc>
          <w:tcPr>
            <w:tcW w:w="1041" w:type="dxa"/>
            <w:vAlign w:val="center"/>
          </w:tcPr>
          <w:p w:rsidR="001F2A8A" w:rsidRPr="00B31055" w:rsidRDefault="001F2A8A" w:rsidP="00601B3C">
            <w:pPr>
              <w:spacing w:after="0" w:line="240" w:lineRule="auto"/>
              <w:jc w:val="center"/>
              <w:rPr>
                <w:szCs w:val="22"/>
              </w:rPr>
            </w:pPr>
            <w:r w:rsidRPr="00B31055">
              <w:rPr>
                <w:szCs w:val="22"/>
              </w:rPr>
              <w:t>%</w:t>
            </w:r>
            <w:r w:rsidR="00F55513">
              <w:rPr>
                <w:szCs w:val="22"/>
              </w:rPr>
              <w:t>0</w:t>
            </w:r>
          </w:p>
        </w:tc>
        <w:tc>
          <w:tcPr>
            <w:tcW w:w="1007" w:type="dxa"/>
            <w:vAlign w:val="center"/>
          </w:tcPr>
          <w:p w:rsidR="001F2A8A" w:rsidRPr="00B31055" w:rsidRDefault="001F2A8A" w:rsidP="00601B3C">
            <w:pPr>
              <w:spacing w:after="0" w:line="240" w:lineRule="auto"/>
              <w:jc w:val="center"/>
              <w:rPr>
                <w:szCs w:val="22"/>
              </w:rPr>
            </w:pPr>
            <w:r w:rsidRPr="00B31055">
              <w:rPr>
                <w:szCs w:val="22"/>
              </w:rPr>
              <w:t>%</w:t>
            </w:r>
            <w:r w:rsidR="00F55513">
              <w:rPr>
                <w:szCs w:val="22"/>
              </w:rPr>
              <w:t>0</w:t>
            </w:r>
          </w:p>
        </w:tc>
        <w:tc>
          <w:tcPr>
            <w:tcW w:w="1092" w:type="dxa"/>
            <w:vAlign w:val="center"/>
          </w:tcPr>
          <w:p w:rsidR="001F2A8A" w:rsidRPr="00B31055" w:rsidRDefault="001F2A8A" w:rsidP="00601B3C">
            <w:pPr>
              <w:spacing w:after="0" w:line="240" w:lineRule="auto"/>
              <w:jc w:val="center"/>
              <w:rPr>
                <w:szCs w:val="22"/>
              </w:rPr>
            </w:pPr>
            <w:r w:rsidRPr="00B31055">
              <w:rPr>
                <w:szCs w:val="22"/>
              </w:rPr>
              <w:t>%</w:t>
            </w:r>
            <w:r w:rsidR="00F55513">
              <w:rPr>
                <w:szCs w:val="22"/>
              </w:rPr>
              <w:t>0</w:t>
            </w:r>
          </w:p>
        </w:tc>
        <w:tc>
          <w:tcPr>
            <w:tcW w:w="912" w:type="dxa"/>
            <w:vAlign w:val="center"/>
          </w:tcPr>
          <w:p w:rsidR="001F2A8A" w:rsidRPr="00B31055" w:rsidRDefault="001F2A8A" w:rsidP="00601B3C">
            <w:pPr>
              <w:spacing w:after="0" w:line="240" w:lineRule="auto"/>
              <w:jc w:val="center"/>
              <w:rPr>
                <w:szCs w:val="22"/>
              </w:rPr>
            </w:pPr>
            <w:r w:rsidRPr="00B31055">
              <w:rPr>
                <w:szCs w:val="22"/>
              </w:rPr>
              <w:t>%</w:t>
            </w:r>
            <w:r w:rsidR="00F55513">
              <w:rPr>
                <w:szCs w:val="22"/>
              </w:rPr>
              <w:t>0</w:t>
            </w:r>
          </w:p>
        </w:tc>
      </w:tr>
    </w:tbl>
    <w:p w:rsidR="001F2A8A" w:rsidRDefault="001F2A8A" w:rsidP="001F2A8A">
      <w:pPr>
        <w:jc w:val="both"/>
        <w:rPr>
          <w:b/>
          <w:i/>
          <w:szCs w:val="24"/>
        </w:rPr>
      </w:pPr>
    </w:p>
    <w:p w:rsidR="002A5441" w:rsidRDefault="002A5441" w:rsidP="001F2A8A">
      <w:pPr>
        <w:rPr>
          <w:b/>
          <w:sz w:val="28"/>
        </w:rPr>
      </w:pPr>
    </w:p>
    <w:p w:rsidR="001F2A8A" w:rsidRPr="002B6FDB" w:rsidRDefault="001F2A8A" w:rsidP="001F2A8A">
      <w:pPr>
        <w:rPr>
          <w:b/>
          <w:sz w:val="28"/>
        </w:rPr>
      </w:pPr>
      <w:r w:rsidRPr="00256C24">
        <w:rPr>
          <w:b/>
          <w:sz w:val="28"/>
        </w:rPr>
        <w:lastRenderedPageBreak/>
        <w:t>Eylemler</w:t>
      </w:r>
    </w:p>
    <w:tbl>
      <w:tblPr>
        <w:tblW w:w="4560" w:type="pct"/>
        <w:tblInd w:w="70" w:type="dxa"/>
        <w:tblLayout w:type="fixed"/>
        <w:tblCellMar>
          <w:left w:w="70" w:type="dxa"/>
          <w:right w:w="70" w:type="dxa"/>
        </w:tblCellMar>
        <w:tblLook w:val="04A0" w:firstRow="1" w:lastRow="0" w:firstColumn="1" w:lastColumn="0" w:noHBand="0" w:noVBand="1"/>
      </w:tblPr>
      <w:tblGrid>
        <w:gridCol w:w="964"/>
        <w:gridCol w:w="6349"/>
        <w:gridCol w:w="3171"/>
        <w:gridCol w:w="2415"/>
      </w:tblGrid>
      <w:tr w:rsidR="001F2A8A" w:rsidRPr="00A47F2F" w:rsidTr="00601B3C">
        <w:trPr>
          <w:trHeight w:val="441"/>
          <w:tblHeader/>
        </w:trPr>
        <w:tc>
          <w:tcPr>
            <w:tcW w:w="37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F2A8A" w:rsidRPr="00A47F2F" w:rsidRDefault="001F2A8A" w:rsidP="00601B3C">
            <w:pPr>
              <w:spacing w:after="0" w:line="240" w:lineRule="auto"/>
              <w:jc w:val="center"/>
              <w:rPr>
                <w:b/>
                <w:bCs/>
                <w:color w:val="000000"/>
                <w:szCs w:val="24"/>
              </w:rPr>
            </w:pPr>
            <w:r>
              <w:rPr>
                <w:b/>
                <w:bCs/>
                <w:color w:val="000000"/>
                <w:szCs w:val="24"/>
              </w:rPr>
              <w:t>No</w:t>
            </w:r>
          </w:p>
        </w:tc>
        <w:tc>
          <w:tcPr>
            <w:tcW w:w="2461" w:type="pct"/>
            <w:tcBorders>
              <w:top w:val="single" w:sz="8" w:space="0" w:color="auto"/>
              <w:left w:val="nil"/>
              <w:bottom w:val="single" w:sz="8" w:space="0" w:color="auto"/>
              <w:right w:val="single" w:sz="8" w:space="0" w:color="auto"/>
            </w:tcBorders>
            <w:shd w:val="clear" w:color="auto" w:fill="auto"/>
            <w:noWrap/>
            <w:vAlign w:val="center"/>
            <w:hideMark/>
          </w:tcPr>
          <w:p w:rsidR="001F2A8A" w:rsidRPr="00A47F2F" w:rsidRDefault="001F2A8A" w:rsidP="00601B3C">
            <w:pPr>
              <w:spacing w:after="0" w:line="240" w:lineRule="auto"/>
              <w:jc w:val="center"/>
              <w:rPr>
                <w:b/>
                <w:bCs/>
                <w:color w:val="000000"/>
                <w:szCs w:val="24"/>
              </w:rPr>
            </w:pPr>
            <w:r>
              <w:rPr>
                <w:b/>
                <w:bCs/>
                <w:color w:val="000000"/>
                <w:szCs w:val="24"/>
              </w:rPr>
              <w:t>Eylem İfadesi</w:t>
            </w:r>
          </w:p>
        </w:tc>
        <w:tc>
          <w:tcPr>
            <w:tcW w:w="1229" w:type="pct"/>
            <w:tcBorders>
              <w:top w:val="single" w:sz="8" w:space="0" w:color="auto"/>
              <w:left w:val="nil"/>
              <w:bottom w:val="single" w:sz="8" w:space="0" w:color="auto"/>
              <w:right w:val="single" w:sz="8" w:space="0" w:color="auto"/>
            </w:tcBorders>
            <w:shd w:val="clear" w:color="auto" w:fill="auto"/>
            <w:vAlign w:val="center"/>
          </w:tcPr>
          <w:p w:rsidR="001F2A8A" w:rsidRPr="00A47F2F" w:rsidRDefault="001F2A8A" w:rsidP="00601B3C">
            <w:pPr>
              <w:spacing w:after="0" w:line="240" w:lineRule="auto"/>
              <w:jc w:val="center"/>
              <w:rPr>
                <w:b/>
                <w:bCs/>
                <w:color w:val="000000"/>
                <w:szCs w:val="24"/>
              </w:rPr>
            </w:pPr>
            <w:r>
              <w:rPr>
                <w:b/>
                <w:bCs/>
                <w:color w:val="000000"/>
                <w:szCs w:val="24"/>
              </w:rPr>
              <w:t>Eylem Sorumlusu</w:t>
            </w:r>
          </w:p>
        </w:tc>
        <w:tc>
          <w:tcPr>
            <w:tcW w:w="936" w:type="pct"/>
            <w:tcBorders>
              <w:top w:val="single" w:sz="8" w:space="0" w:color="auto"/>
              <w:left w:val="nil"/>
              <w:bottom w:val="single" w:sz="8" w:space="0" w:color="auto"/>
              <w:right w:val="single" w:sz="8" w:space="0" w:color="auto"/>
            </w:tcBorders>
            <w:shd w:val="clear" w:color="auto" w:fill="auto"/>
            <w:vAlign w:val="center"/>
          </w:tcPr>
          <w:p w:rsidR="001F2A8A" w:rsidRPr="00A47F2F" w:rsidRDefault="001F2A8A" w:rsidP="00601B3C">
            <w:pPr>
              <w:spacing w:after="0" w:line="240" w:lineRule="auto"/>
              <w:jc w:val="center"/>
              <w:rPr>
                <w:b/>
                <w:bCs/>
                <w:color w:val="000000"/>
                <w:szCs w:val="24"/>
              </w:rPr>
            </w:pPr>
            <w:r>
              <w:rPr>
                <w:b/>
                <w:bCs/>
                <w:color w:val="000000"/>
                <w:szCs w:val="24"/>
              </w:rPr>
              <w:t>Eylem Tarihi</w:t>
            </w:r>
          </w:p>
        </w:tc>
      </w:tr>
      <w:tr w:rsidR="001F2A8A" w:rsidRPr="00A47F2F" w:rsidTr="00601B3C">
        <w:trPr>
          <w:trHeight w:val="567"/>
        </w:trPr>
        <w:tc>
          <w:tcPr>
            <w:tcW w:w="374" w:type="pct"/>
            <w:tcBorders>
              <w:top w:val="nil"/>
              <w:left w:val="single" w:sz="8" w:space="0" w:color="auto"/>
              <w:bottom w:val="single" w:sz="8" w:space="0" w:color="auto"/>
              <w:right w:val="single" w:sz="8" w:space="0" w:color="auto"/>
            </w:tcBorders>
            <w:shd w:val="clear" w:color="auto" w:fill="auto"/>
            <w:noWrap/>
            <w:vAlign w:val="center"/>
            <w:hideMark/>
          </w:tcPr>
          <w:p w:rsidR="001F2A8A" w:rsidRPr="00A47F2F" w:rsidRDefault="001F2A8A" w:rsidP="00601B3C">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461" w:type="pct"/>
            <w:tcBorders>
              <w:top w:val="nil"/>
              <w:left w:val="nil"/>
              <w:bottom w:val="single" w:sz="8" w:space="0" w:color="auto"/>
              <w:right w:val="single" w:sz="8" w:space="0" w:color="auto"/>
            </w:tcBorders>
            <w:shd w:val="clear" w:color="auto" w:fill="auto"/>
            <w:vAlign w:val="center"/>
          </w:tcPr>
          <w:p w:rsidR="001F2A8A" w:rsidRPr="00A47F2F" w:rsidRDefault="00422C71" w:rsidP="00601B3C">
            <w:pPr>
              <w:spacing w:after="0" w:line="240" w:lineRule="auto"/>
              <w:jc w:val="both"/>
              <w:rPr>
                <w:color w:val="000000"/>
                <w:szCs w:val="24"/>
              </w:rPr>
            </w:pPr>
            <w:r>
              <w:rPr>
                <w:color w:val="000000"/>
                <w:szCs w:val="24"/>
              </w:rPr>
              <w:t>Okulumuza yerleşen öğrencilerin ilçe içi ilçe dışı oranı tespit edilecektir.</w:t>
            </w:r>
          </w:p>
        </w:tc>
        <w:tc>
          <w:tcPr>
            <w:tcW w:w="1229" w:type="pct"/>
            <w:tcBorders>
              <w:top w:val="nil"/>
              <w:left w:val="nil"/>
              <w:bottom w:val="single" w:sz="8" w:space="0" w:color="auto"/>
              <w:right w:val="single" w:sz="8" w:space="0" w:color="auto"/>
            </w:tcBorders>
            <w:shd w:val="clear" w:color="auto" w:fill="auto"/>
            <w:vAlign w:val="center"/>
          </w:tcPr>
          <w:p w:rsidR="001F2A8A" w:rsidRPr="00A47F2F" w:rsidRDefault="00422C71" w:rsidP="00601B3C">
            <w:pPr>
              <w:spacing w:after="0" w:line="240" w:lineRule="auto"/>
              <w:jc w:val="both"/>
              <w:rPr>
                <w:color w:val="000000"/>
                <w:szCs w:val="24"/>
              </w:rPr>
            </w:pPr>
            <w:r>
              <w:rPr>
                <w:color w:val="000000"/>
                <w:szCs w:val="24"/>
              </w:rPr>
              <w:t>Okul Rehberlik servisi</w:t>
            </w:r>
          </w:p>
        </w:tc>
        <w:tc>
          <w:tcPr>
            <w:tcW w:w="936" w:type="pct"/>
            <w:tcBorders>
              <w:top w:val="nil"/>
              <w:left w:val="nil"/>
              <w:bottom w:val="single" w:sz="8" w:space="0" w:color="auto"/>
              <w:right w:val="single" w:sz="8" w:space="0" w:color="auto"/>
            </w:tcBorders>
            <w:shd w:val="clear" w:color="auto" w:fill="auto"/>
            <w:vAlign w:val="center"/>
          </w:tcPr>
          <w:p w:rsidR="001F2A8A" w:rsidRPr="00A47F2F" w:rsidRDefault="00422C71" w:rsidP="00601B3C">
            <w:pPr>
              <w:spacing w:after="0" w:line="240" w:lineRule="auto"/>
              <w:jc w:val="both"/>
              <w:rPr>
                <w:color w:val="000000"/>
                <w:szCs w:val="24"/>
              </w:rPr>
            </w:pPr>
            <w:r>
              <w:rPr>
                <w:color w:val="000000"/>
                <w:szCs w:val="24"/>
              </w:rPr>
              <w:t>01 Eylül-20 Eylül</w:t>
            </w:r>
          </w:p>
        </w:tc>
      </w:tr>
      <w:tr w:rsidR="001F2A8A" w:rsidRPr="00A47F2F" w:rsidTr="00601B3C">
        <w:trPr>
          <w:trHeight w:val="567"/>
        </w:trPr>
        <w:tc>
          <w:tcPr>
            <w:tcW w:w="374" w:type="pct"/>
            <w:tcBorders>
              <w:top w:val="nil"/>
              <w:left w:val="single" w:sz="8" w:space="0" w:color="auto"/>
              <w:bottom w:val="single" w:sz="8" w:space="0" w:color="auto"/>
              <w:right w:val="single" w:sz="8" w:space="0" w:color="auto"/>
            </w:tcBorders>
            <w:shd w:val="clear" w:color="auto" w:fill="auto"/>
            <w:noWrap/>
            <w:vAlign w:val="center"/>
          </w:tcPr>
          <w:p w:rsidR="001F2A8A" w:rsidRPr="00A47F2F" w:rsidRDefault="001F2A8A" w:rsidP="00601B3C">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461" w:type="pct"/>
            <w:tcBorders>
              <w:top w:val="nil"/>
              <w:left w:val="nil"/>
              <w:bottom w:val="single" w:sz="8" w:space="0" w:color="auto"/>
              <w:right w:val="single" w:sz="8" w:space="0" w:color="auto"/>
            </w:tcBorders>
            <w:shd w:val="clear" w:color="auto" w:fill="auto"/>
            <w:vAlign w:val="center"/>
          </w:tcPr>
          <w:p w:rsidR="001F2A8A" w:rsidRPr="00A47F2F" w:rsidRDefault="001F2A8A" w:rsidP="00601B3C">
            <w:pPr>
              <w:spacing w:after="0" w:line="240" w:lineRule="auto"/>
              <w:jc w:val="both"/>
              <w:rPr>
                <w:szCs w:val="24"/>
                <w:highlight w:val="green"/>
              </w:rPr>
            </w:pPr>
            <w:r w:rsidRPr="00D80958">
              <w:rPr>
                <w:szCs w:val="24"/>
              </w:rPr>
              <w:t>Devamsızlık yapan öğrencilerin tespiti ve erken uyarı sistemi için çalışmalar yapılacaktır.</w:t>
            </w:r>
          </w:p>
        </w:tc>
        <w:tc>
          <w:tcPr>
            <w:tcW w:w="1229" w:type="pct"/>
            <w:tcBorders>
              <w:top w:val="nil"/>
              <w:left w:val="nil"/>
              <w:bottom w:val="single" w:sz="8" w:space="0" w:color="auto"/>
              <w:right w:val="single" w:sz="8" w:space="0" w:color="auto"/>
            </w:tcBorders>
            <w:shd w:val="clear" w:color="auto" w:fill="auto"/>
            <w:vAlign w:val="center"/>
          </w:tcPr>
          <w:p w:rsidR="001F2A8A" w:rsidRPr="00A47F2F" w:rsidRDefault="001F2A8A" w:rsidP="00601B3C">
            <w:pPr>
              <w:spacing w:after="0" w:line="240" w:lineRule="auto"/>
              <w:jc w:val="both"/>
              <w:rPr>
                <w:color w:val="000000"/>
                <w:szCs w:val="24"/>
              </w:rPr>
            </w:pPr>
            <w:r>
              <w:rPr>
                <w:color w:val="000000"/>
                <w:szCs w:val="24"/>
              </w:rPr>
              <w:t>Müdür Yardımcıları</w:t>
            </w:r>
          </w:p>
        </w:tc>
        <w:tc>
          <w:tcPr>
            <w:tcW w:w="936" w:type="pct"/>
            <w:tcBorders>
              <w:top w:val="nil"/>
              <w:left w:val="nil"/>
              <w:bottom w:val="single" w:sz="8" w:space="0" w:color="auto"/>
              <w:right w:val="single" w:sz="8" w:space="0" w:color="auto"/>
            </w:tcBorders>
            <w:shd w:val="clear" w:color="auto" w:fill="auto"/>
            <w:vAlign w:val="center"/>
          </w:tcPr>
          <w:p w:rsidR="001F2A8A" w:rsidRPr="00A47F2F" w:rsidRDefault="001F2A8A" w:rsidP="00601B3C">
            <w:pPr>
              <w:spacing w:after="0" w:line="240" w:lineRule="auto"/>
              <w:jc w:val="both"/>
              <w:rPr>
                <w:color w:val="000000"/>
                <w:szCs w:val="24"/>
              </w:rPr>
            </w:pPr>
            <w:r>
              <w:rPr>
                <w:color w:val="000000"/>
                <w:szCs w:val="24"/>
              </w:rPr>
              <w:t>01 Eylül-20 Eylül</w:t>
            </w:r>
          </w:p>
        </w:tc>
      </w:tr>
      <w:tr w:rsidR="001F2A8A" w:rsidRPr="00A47F2F" w:rsidTr="00601B3C">
        <w:trPr>
          <w:trHeight w:val="567"/>
        </w:trPr>
        <w:tc>
          <w:tcPr>
            <w:tcW w:w="374" w:type="pct"/>
            <w:tcBorders>
              <w:top w:val="nil"/>
              <w:left w:val="single" w:sz="8" w:space="0" w:color="auto"/>
              <w:bottom w:val="single" w:sz="8" w:space="0" w:color="auto"/>
              <w:right w:val="single" w:sz="8" w:space="0" w:color="auto"/>
            </w:tcBorders>
            <w:shd w:val="clear" w:color="auto" w:fill="auto"/>
            <w:noWrap/>
            <w:vAlign w:val="center"/>
          </w:tcPr>
          <w:p w:rsidR="001F2A8A" w:rsidRPr="00A47F2F" w:rsidRDefault="001F2A8A" w:rsidP="00601B3C">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461" w:type="pct"/>
            <w:tcBorders>
              <w:top w:val="nil"/>
              <w:left w:val="nil"/>
              <w:bottom w:val="single" w:sz="8" w:space="0" w:color="auto"/>
              <w:right w:val="single" w:sz="8" w:space="0" w:color="auto"/>
            </w:tcBorders>
            <w:shd w:val="clear" w:color="auto" w:fill="auto"/>
            <w:vAlign w:val="center"/>
          </w:tcPr>
          <w:p w:rsidR="001F2A8A" w:rsidRPr="00A47F2F" w:rsidRDefault="001F2A8A" w:rsidP="00601B3C">
            <w:pPr>
              <w:spacing w:after="0" w:line="240" w:lineRule="auto"/>
              <w:jc w:val="both"/>
              <w:rPr>
                <w:szCs w:val="24"/>
                <w:highlight w:val="green"/>
              </w:rPr>
            </w:pPr>
            <w:r w:rsidRPr="00D80958">
              <w:rPr>
                <w:szCs w:val="24"/>
              </w:rPr>
              <w:t xml:space="preserve">Devamsızlık yapan öğrencilerin velileri ile özel </w:t>
            </w:r>
            <w:proofErr w:type="gramStart"/>
            <w:r w:rsidRPr="00D80958">
              <w:rPr>
                <w:szCs w:val="24"/>
              </w:rPr>
              <w:t>aylık  toplantı</w:t>
            </w:r>
            <w:proofErr w:type="gramEnd"/>
            <w:r w:rsidRPr="00D80958">
              <w:rPr>
                <w:szCs w:val="24"/>
              </w:rPr>
              <w:t xml:space="preserve"> ve görüşmeler yapılacaktır.</w:t>
            </w:r>
          </w:p>
        </w:tc>
        <w:tc>
          <w:tcPr>
            <w:tcW w:w="1229" w:type="pct"/>
            <w:tcBorders>
              <w:top w:val="nil"/>
              <w:left w:val="nil"/>
              <w:bottom w:val="single" w:sz="8" w:space="0" w:color="auto"/>
              <w:right w:val="single" w:sz="8" w:space="0" w:color="auto"/>
            </w:tcBorders>
            <w:shd w:val="clear" w:color="auto" w:fill="auto"/>
            <w:vAlign w:val="center"/>
          </w:tcPr>
          <w:p w:rsidR="001F2A8A" w:rsidRPr="001B20C7" w:rsidRDefault="001F2A8A" w:rsidP="00601B3C">
            <w:pPr>
              <w:pStyle w:val="AralkYok"/>
              <w:rPr>
                <w:rFonts w:ascii="Book Antiqua" w:hAnsi="Book Antiqua"/>
              </w:rPr>
            </w:pPr>
            <w:proofErr w:type="spellStart"/>
            <w:proofErr w:type="gramStart"/>
            <w:r w:rsidRPr="001B20C7">
              <w:rPr>
                <w:rFonts w:ascii="Book Antiqua" w:hAnsi="Book Antiqua"/>
                <w:sz w:val="24"/>
              </w:rPr>
              <w:t>SınıfÖğretmeni,Rehberlik</w:t>
            </w:r>
            <w:proofErr w:type="spellEnd"/>
            <w:proofErr w:type="gramEnd"/>
            <w:r w:rsidRPr="001B20C7">
              <w:rPr>
                <w:rFonts w:ascii="Book Antiqua" w:hAnsi="Book Antiqua"/>
                <w:sz w:val="24"/>
              </w:rPr>
              <w:t xml:space="preserve"> </w:t>
            </w:r>
            <w:r>
              <w:rPr>
                <w:rFonts w:ascii="Book Antiqua" w:hAnsi="Book Antiqua"/>
                <w:sz w:val="24"/>
              </w:rPr>
              <w:t>ve Psikolojik Danışmanlar</w:t>
            </w:r>
          </w:p>
        </w:tc>
        <w:tc>
          <w:tcPr>
            <w:tcW w:w="936" w:type="pct"/>
            <w:tcBorders>
              <w:top w:val="nil"/>
              <w:left w:val="nil"/>
              <w:bottom w:val="single" w:sz="8" w:space="0" w:color="auto"/>
              <w:right w:val="single" w:sz="8" w:space="0" w:color="auto"/>
            </w:tcBorders>
            <w:shd w:val="clear" w:color="auto" w:fill="auto"/>
            <w:vAlign w:val="center"/>
          </w:tcPr>
          <w:p w:rsidR="001F2A8A" w:rsidRPr="00A47F2F" w:rsidRDefault="001F2A8A" w:rsidP="00601B3C">
            <w:pPr>
              <w:spacing w:after="0" w:line="240" w:lineRule="auto"/>
              <w:jc w:val="both"/>
              <w:rPr>
                <w:color w:val="000000"/>
                <w:szCs w:val="24"/>
              </w:rPr>
            </w:pPr>
            <w:r>
              <w:rPr>
                <w:color w:val="000000"/>
                <w:szCs w:val="24"/>
              </w:rPr>
              <w:t>Her ayın son haftası</w:t>
            </w:r>
          </w:p>
        </w:tc>
      </w:tr>
    </w:tbl>
    <w:p w:rsidR="001F2A8A" w:rsidRDefault="001F2A8A" w:rsidP="001F2A8A"/>
    <w:p w:rsidR="001F2A8A" w:rsidRDefault="001F2A8A" w:rsidP="00977A20">
      <w:pPr>
        <w:ind w:left="720"/>
        <w:rPr>
          <w:szCs w:val="24"/>
        </w:rPr>
      </w:pPr>
    </w:p>
    <w:p w:rsidR="001F2A8A" w:rsidRDefault="001F2A8A" w:rsidP="00977A20">
      <w:pPr>
        <w:ind w:left="720"/>
        <w:rPr>
          <w:szCs w:val="24"/>
        </w:rPr>
      </w:pPr>
    </w:p>
    <w:p w:rsidR="00DF35C9" w:rsidRPr="00E15558" w:rsidRDefault="003072A7" w:rsidP="002B6FDB">
      <w:pPr>
        <w:pStyle w:val="Balk2"/>
        <w:rPr>
          <w:rFonts w:ascii="Times New Roman" w:hAnsi="Times New Roman"/>
        </w:rPr>
      </w:pPr>
      <w:bookmarkStart w:id="44" w:name="_Toc529519464"/>
      <w:bookmarkStart w:id="45" w:name="_Toc531097545"/>
      <w:bookmarkEnd w:id="43"/>
      <w:r w:rsidRPr="00E15558">
        <w:rPr>
          <w:rFonts w:ascii="Times New Roman" w:hAnsi="Times New Roman"/>
        </w:rPr>
        <w:t xml:space="preserve">TEMA </w:t>
      </w:r>
      <w:r w:rsidR="00782D62" w:rsidRPr="00E15558">
        <w:rPr>
          <w:rFonts w:ascii="Times New Roman" w:hAnsi="Times New Roman"/>
        </w:rPr>
        <w:t>II: EĞİTİM</w:t>
      </w:r>
      <w:r w:rsidRPr="00E15558">
        <w:rPr>
          <w:rFonts w:ascii="Times New Roman" w:hAnsi="Times New Roman"/>
        </w:rPr>
        <w:t xml:space="preserve"> VE ÖĞRETİMDE K</w:t>
      </w:r>
      <w:r w:rsidR="006C0ADF" w:rsidRPr="00E15558">
        <w:rPr>
          <w:rFonts w:ascii="Times New Roman" w:hAnsi="Times New Roman"/>
        </w:rPr>
        <w:t>A</w:t>
      </w:r>
      <w:r w:rsidRPr="00E15558">
        <w:rPr>
          <w:rFonts w:ascii="Times New Roman" w:hAnsi="Times New Roman"/>
        </w:rPr>
        <w:t>LİTENİN ARTIRILMASI</w:t>
      </w:r>
      <w:bookmarkEnd w:id="44"/>
      <w:bookmarkEnd w:id="45"/>
    </w:p>
    <w:p w:rsidR="00FF6E54" w:rsidRPr="00E15558" w:rsidRDefault="00756936" w:rsidP="00756936">
      <w:pPr>
        <w:ind w:firstLine="708"/>
        <w:jc w:val="both"/>
        <w:rPr>
          <w:rFonts w:ascii="Times New Roman" w:hAnsi="Times New Roman"/>
        </w:rPr>
      </w:pPr>
      <w:r w:rsidRPr="00E15558">
        <w:rPr>
          <w:rFonts w:ascii="Times New Roman" w:hAnsi="Times New Roman"/>
        </w:rPr>
        <w:t xml:space="preserve">Eğitim ve öğretimde kalitenin artırılması başlığı esas olarak eğitim ve öğretim faaliyetinin hayata hazırlama işlevinde yapılacak çalışmaları kapsamaktadır. </w:t>
      </w:r>
    </w:p>
    <w:p w:rsidR="008C2833" w:rsidRPr="00E15558" w:rsidRDefault="00756936" w:rsidP="00756936">
      <w:pPr>
        <w:ind w:firstLine="708"/>
        <w:jc w:val="both"/>
        <w:rPr>
          <w:rFonts w:ascii="Times New Roman" w:hAnsi="Times New Roman"/>
        </w:rPr>
      </w:pPr>
      <w:r w:rsidRPr="00E15558">
        <w:rPr>
          <w:rFonts w:ascii="Times New Roman" w:hAnsi="Times New Roman"/>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56936" w:rsidRPr="00E15558" w:rsidRDefault="00756936" w:rsidP="00756936">
      <w:pPr>
        <w:pStyle w:val="Balk3"/>
        <w:rPr>
          <w:rFonts w:ascii="Times New Roman" w:hAnsi="Times New Roman"/>
        </w:rPr>
      </w:pPr>
      <w:r w:rsidRPr="00E15558">
        <w:rPr>
          <w:rFonts w:ascii="Times New Roman" w:hAnsi="Times New Roman"/>
        </w:rPr>
        <w:t xml:space="preserve">Stratejik Amaç 2: </w:t>
      </w:r>
    </w:p>
    <w:p w:rsidR="00756936" w:rsidRPr="00E15558" w:rsidRDefault="00756936" w:rsidP="00977A20">
      <w:pPr>
        <w:ind w:firstLine="708"/>
        <w:jc w:val="both"/>
        <w:rPr>
          <w:rFonts w:ascii="Times New Roman" w:hAnsi="Times New Roman"/>
        </w:rPr>
      </w:pPr>
      <w:r w:rsidRPr="00E15558">
        <w:rPr>
          <w:rFonts w:ascii="Times New Roman" w:hAnsi="Times New Roman"/>
        </w:rPr>
        <w:t>Öğrencilerimizin gelişmiş dünyaya uyum sağlayacak şekilde donanımlı bireyler olabilmesi için eğitim ve öğretimde kalite artırılacaktır.</w:t>
      </w:r>
    </w:p>
    <w:p w:rsidR="00756936" w:rsidRPr="00E15558" w:rsidRDefault="00756936" w:rsidP="00756936">
      <w:pPr>
        <w:pStyle w:val="Balk3"/>
        <w:rPr>
          <w:rFonts w:ascii="Times New Roman" w:hAnsi="Times New Roman"/>
          <w:sz w:val="24"/>
          <w:szCs w:val="24"/>
        </w:rPr>
      </w:pPr>
      <w:r w:rsidRPr="00E15558">
        <w:rPr>
          <w:rStyle w:val="Balk4Char"/>
          <w:rFonts w:ascii="Times New Roman" w:hAnsi="Times New Roman"/>
        </w:rPr>
        <w:lastRenderedPageBreak/>
        <w:t xml:space="preserve">Stratejik Hedef </w:t>
      </w:r>
      <w:proofErr w:type="gramStart"/>
      <w:r w:rsidR="008D4E73" w:rsidRPr="00E15558">
        <w:rPr>
          <w:rStyle w:val="Balk4Char"/>
          <w:rFonts w:ascii="Times New Roman" w:hAnsi="Times New Roman"/>
        </w:rPr>
        <w:t>2</w:t>
      </w:r>
      <w:r w:rsidRPr="00E15558">
        <w:rPr>
          <w:rStyle w:val="Balk4Char"/>
          <w:rFonts w:ascii="Times New Roman" w:hAnsi="Times New Roman"/>
        </w:rPr>
        <w:t>.1</w:t>
      </w:r>
      <w:proofErr w:type="gramEnd"/>
      <w:r w:rsidRPr="00E15558">
        <w:rPr>
          <w:rStyle w:val="Balk4Char"/>
          <w:rFonts w:ascii="Times New Roman" w:hAnsi="Times New Roman"/>
        </w:rPr>
        <w:t>.</w:t>
      </w:r>
      <w:r w:rsidR="008D4E73" w:rsidRPr="00E15558">
        <w:rPr>
          <w:rFonts w:ascii="Times New Roman" w:hAnsi="Times New Roman"/>
          <w:sz w:val="24"/>
          <w:szCs w:val="24"/>
        </w:rPr>
        <w:t xml:space="preserve">Öğrenme kazanımlarını takip eden ve velileri de sürece dâhil eden bir yönetim anlayışı ile öğrencilerimizin akademik başarıları </w:t>
      </w:r>
      <w:r w:rsidR="008C2833" w:rsidRPr="00E15558">
        <w:rPr>
          <w:rFonts w:ascii="Times New Roman" w:hAnsi="Times New Roman"/>
          <w:sz w:val="24"/>
          <w:szCs w:val="24"/>
        </w:rPr>
        <w:t xml:space="preserve">ve sosyal faaliyetlere etkin katılımı </w:t>
      </w:r>
      <w:r w:rsidR="008D4E73" w:rsidRPr="00E15558">
        <w:rPr>
          <w:rFonts w:ascii="Times New Roman" w:hAnsi="Times New Roman"/>
          <w:sz w:val="24"/>
          <w:szCs w:val="24"/>
        </w:rPr>
        <w:t>artırılacaktır.</w:t>
      </w:r>
    </w:p>
    <w:p w:rsidR="009511B0" w:rsidRPr="00E15558" w:rsidRDefault="009511B0" w:rsidP="009511B0">
      <w:pPr>
        <w:rPr>
          <w:rFonts w:ascii="Times New Roman" w:hAnsi="Times New Roman"/>
          <w:b/>
          <w:color w:val="FF0000"/>
          <w:sz w:val="28"/>
        </w:rPr>
      </w:pPr>
      <w:r w:rsidRPr="00E15558">
        <w:rPr>
          <w:rFonts w:ascii="Times New Roman" w:hAnsi="Times New Roman"/>
          <w:b/>
          <w:sz w:val="28"/>
        </w:rPr>
        <w:t>Performans Göstergeleri</w:t>
      </w:r>
    </w:p>
    <w:tbl>
      <w:tblPr>
        <w:tblW w:w="12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1139"/>
        <w:gridCol w:w="910"/>
        <w:gridCol w:w="1041"/>
        <w:gridCol w:w="1007"/>
        <w:gridCol w:w="1092"/>
        <w:gridCol w:w="912"/>
      </w:tblGrid>
      <w:tr w:rsidR="009511B0" w:rsidRPr="00A47F2F" w:rsidTr="009511B0">
        <w:trPr>
          <w:trHeight w:val="421"/>
        </w:trPr>
        <w:tc>
          <w:tcPr>
            <w:tcW w:w="1757" w:type="dxa"/>
            <w:vMerge w:val="restart"/>
            <w:shd w:val="clear" w:color="auto" w:fill="auto"/>
            <w:noWrap/>
            <w:vAlign w:val="center"/>
            <w:hideMark/>
          </w:tcPr>
          <w:p w:rsidR="009511B0" w:rsidRPr="003322A4" w:rsidRDefault="009511B0" w:rsidP="009511B0">
            <w:pPr>
              <w:spacing w:after="0" w:line="240" w:lineRule="auto"/>
              <w:jc w:val="center"/>
              <w:rPr>
                <w:b/>
                <w:bCs/>
                <w:color w:val="000000"/>
                <w:sz w:val="22"/>
                <w:szCs w:val="22"/>
              </w:rPr>
            </w:pPr>
            <w:r>
              <w:rPr>
                <w:b/>
                <w:bCs/>
                <w:color w:val="000000"/>
                <w:sz w:val="22"/>
                <w:szCs w:val="22"/>
              </w:rPr>
              <w:t>No</w:t>
            </w:r>
          </w:p>
        </w:tc>
        <w:tc>
          <w:tcPr>
            <w:tcW w:w="5042" w:type="dxa"/>
            <w:vMerge w:val="restart"/>
            <w:shd w:val="clear" w:color="auto" w:fill="auto"/>
            <w:vAlign w:val="center"/>
            <w:hideMark/>
          </w:tcPr>
          <w:p w:rsidR="009511B0" w:rsidRPr="00AA0F05" w:rsidRDefault="009511B0" w:rsidP="009511B0">
            <w:pPr>
              <w:spacing w:after="0" w:line="240" w:lineRule="auto"/>
              <w:jc w:val="center"/>
              <w:rPr>
                <w:b/>
                <w:bCs/>
                <w:color w:val="000000"/>
                <w:szCs w:val="22"/>
              </w:rPr>
            </w:pPr>
            <w:r w:rsidRPr="00AA0F05">
              <w:rPr>
                <w:b/>
                <w:bCs/>
                <w:color w:val="000000"/>
                <w:szCs w:val="22"/>
              </w:rPr>
              <w:t>PERFORMANS</w:t>
            </w:r>
          </w:p>
          <w:p w:rsidR="009511B0" w:rsidRPr="003322A4" w:rsidRDefault="009511B0" w:rsidP="009511B0">
            <w:pPr>
              <w:spacing w:after="0" w:line="240" w:lineRule="auto"/>
              <w:jc w:val="center"/>
              <w:rPr>
                <w:b/>
                <w:bCs/>
                <w:color w:val="000000"/>
                <w:sz w:val="20"/>
                <w:szCs w:val="22"/>
              </w:rPr>
            </w:pPr>
            <w:r w:rsidRPr="00AA0F05">
              <w:rPr>
                <w:b/>
                <w:bCs/>
                <w:color w:val="000000"/>
                <w:szCs w:val="22"/>
              </w:rPr>
              <w:t>GÖSTERGESİ</w:t>
            </w:r>
          </w:p>
        </w:tc>
        <w:tc>
          <w:tcPr>
            <w:tcW w:w="1139" w:type="dxa"/>
            <w:shd w:val="clear" w:color="auto" w:fill="auto"/>
            <w:vAlign w:val="center"/>
          </w:tcPr>
          <w:p w:rsidR="009511B0" w:rsidRPr="00B31055" w:rsidRDefault="009511B0" w:rsidP="009511B0">
            <w:pPr>
              <w:spacing w:after="0" w:line="240" w:lineRule="auto"/>
              <w:jc w:val="center"/>
              <w:rPr>
                <w:b/>
                <w:bCs/>
                <w:color w:val="000000"/>
                <w:sz w:val="20"/>
                <w:szCs w:val="20"/>
              </w:rPr>
            </w:pPr>
            <w:r w:rsidRPr="00B31055">
              <w:rPr>
                <w:b/>
                <w:bCs/>
                <w:color w:val="000000"/>
                <w:szCs w:val="20"/>
              </w:rPr>
              <w:t>Mevcut</w:t>
            </w:r>
          </w:p>
        </w:tc>
        <w:tc>
          <w:tcPr>
            <w:tcW w:w="4962" w:type="dxa"/>
            <w:gridSpan w:val="5"/>
            <w:shd w:val="clear" w:color="auto" w:fill="auto"/>
            <w:vAlign w:val="center"/>
          </w:tcPr>
          <w:p w:rsidR="009511B0" w:rsidRPr="00B31055" w:rsidRDefault="009511B0" w:rsidP="009511B0">
            <w:pPr>
              <w:spacing w:after="0" w:line="240" w:lineRule="auto"/>
              <w:jc w:val="center"/>
              <w:rPr>
                <w:b/>
                <w:bCs/>
                <w:color w:val="000000"/>
                <w:sz w:val="20"/>
                <w:szCs w:val="20"/>
              </w:rPr>
            </w:pPr>
            <w:r w:rsidRPr="00B31055">
              <w:rPr>
                <w:b/>
                <w:bCs/>
                <w:color w:val="000000"/>
                <w:szCs w:val="20"/>
              </w:rPr>
              <w:t>HEDEF</w:t>
            </w:r>
          </w:p>
        </w:tc>
      </w:tr>
      <w:tr w:rsidR="009511B0" w:rsidRPr="00A47F2F" w:rsidTr="009511B0">
        <w:trPr>
          <w:trHeight w:val="309"/>
        </w:trPr>
        <w:tc>
          <w:tcPr>
            <w:tcW w:w="1757" w:type="dxa"/>
            <w:vMerge/>
            <w:shd w:val="clear" w:color="auto" w:fill="auto"/>
            <w:vAlign w:val="center"/>
            <w:hideMark/>
          </w:tcPr>
          <w:p w:rsidR="009511B0" w:rsidRPr="003322A4" w:rsidRDefault="009511B0" w:rsidP="009511B0">
            <w:pPr>
              <w:spacing w:after="0" w:line="240" w:lineRule="auto"/>
              <w:jc w:val="center"/>
              <w:rPr>
                <w:b/>
                <w:bCs/>
                <w:sz w:val="22"/>
                <w:szCs w:val="22"/>
              </w:rPr>
            </w:pPr>
          </w:p>
        </w:tc>
        <w:tc>
          <w:tcPr>
            <w:tcW w:w="5042" w:type="dxa"/>
            <w:vMerge/>
            <w:shd w:val="clear" w:color="auto" w:fill="auto"/>
            <w:vAlign w:val="center"/>
            <w:hideMark/>
          </w:tcPr>
          <w:p w:rsidR="009511B0" w:rsidRPr="003322A4" w:rsidRDefault="009511B0" w:rsidP="009511B0">
            <w:pPr>
              <w:spacing w:after="0" w:line="240" w:lineRule="auto"/>
              <w:rPr>
                <w:b/>
                <w:bCs/>
                <w:sz w:val="22"/>
                <w:szCs w:val="22"/>
              </w:rPr>
            </w:pPr>
          </w:p>
        </w:tc>
        <w:tc>
          <w:tcPr>
            <w:tcW w:w="1139" w:type="dxa"/>
            <w:shd w:val="clear" w:color="auto" w:fill="auto"/>
            <w:noWrap/>
            <w:vAlign w:val="center"/>
            <w:hideMark/>
          </w:tcPr>
          <w:p w:rsidR="009511B0" w:rsidRPr="00B31055" w:rsidRDefault="009511B0" w:rsidP="009511B0">
            <w:pPr>
              <w:spacing w:after="0" w:line="240" w:lineRule="auto"/>
              <w:jc w:val="center"/>
              <w:rPr>
                <w:b/>
                <w:bCs/>
                <w:szCs w:val="20"/>
              </w:rPr>
            </w:pPr>
            <w:r w:rsidRPr="00B31055">
              <w:rPr>
                <w:b/>
                <w:bCs/>
                <w:szCs w:val="20"/>
              </w:rPr>
              <w:t>2018</w:t>
            </w:r>
          </w:p>
        </w:tc>
        <w:tc>
          <w:tcPr>
            <w:tcW w:w="910" w:type="dxa"/>
            <w:shd w:val="clear" w:color="auto" w:fill="auto"/>
            <w:noWrap/>
            <w:vAlign w:val="center"/>
            <w:hideMark/>
          </w:tcPr>
          <w:p w:rsidR="009511B0" w:rsidRPr="00B31055" w:rsidRDefault="009511B0" w:rsidP="009511B0">
            <w:pPr>
              <w:spacing w:after="0" w:line="240" w:lineRule="auto"/>
              <w:jc w:val="center"/>
              <w:rPr>
                <w:b/>
                <w:bCs/>
                <w:szCs w:val="20"/>
              </w:rPr>
            </w:pPr>
            <w:r w:rsidRPr="00B31055">
              <w:rPr>
                <w:b/>
                <w:bCs/>
                <w:szCs w:val="20"/>
              </w:rPr>
              <w:t>2019</w:t>
            </w:r>
          </w:p>
        </w:tc>
        <w:tc>
          <w:tcPr>
            <w:tcW w:w="1041" w:type="dxa"/>
            <w:vAlign w:val="center"/>
          </w:tcPr>
          <w:p w:rsidR="009511B0" w:rsidRPr="00B31055" w:rsidRDefault="009511B0" w:rsidP="009511B0">
            <w:pPr>
              <w:spacing w:after="0" w:line="240" w:lineRule="auto"/>
              <w:jc w:val="center"/>
              <w:rPr>
                <w:b/>
                <w:bCs/>
                <w:szCs w:val="20"/>
              </w:rPr>
            </w:pPr>
            <w:r w:rsidRPr="00B31055">
              <w:rPr>
                <w:b/>
                <w:bCs/>
                <w:szCs w:val="20"/>
              </w:rPr>
              <w:t>2020</w:t>
            </w:r>
          </w:p>
        </w:tc>
        <w:tc>
          <w:tcPr>
            <w:tcW w:w="1007" w:type="dxa"/>
            <w:vAlign w:val="center"/>
          </w:tcPr>
          <w:p w:rsidR="009511B0" w:rsidRPr="00B31055" w:rsidRDefault="009511B0" w:rsidP="009511B0">
            <w:pPr>
              <w:spacing w:after="0" w:line="240" w:lineRule="auto"/>
              <w:jc w:val="center"/>
              <w:rPr>
                <w:b/>
                <w:bCs/>
                <w:szCs w:val="20"/>
              </w:rPr>
            </w:pPr>
            <w:r w:rsidRPr="00B31055">
              <w:rPr>
                <w:b/>
                <w:bCs/>
                <w:szCs w:val="20"/>
              </w:rPr>
              <w:t>2021</w:t>
            </w:r>
          </w:p>
        </w:tc>
        <w:tc>
          <w:tcPr>
            <w:tcW w:w="1092" w:type="dxa"/>
            <w:vAlign w:val="center"/>
          </w:tcPr>
          <w:p w:rsidR="009511B0" w:rsidRPr="00B31055" w:rsidRDefault="009511B0" w:rsidP="009511B0">
            <w:pPr>
              <w:spacing w:after="0" w:line="240" w:lineRule="auto"/>
              <w:jc w:val="center"/>
              <w:rPr>
                <w:b/>
                <w:bCs/>
                <w:szCs w:val="20"/>
              </w:rPr>
            </w:pPr>
            <w:r w:rsidRPr="00B31055">
              <w:rPr>
                <w:b/>
                <w:bCs/>
                <w:szCs w:val="20"/>
              </w:rPr>
              <w:t>2022</w:t>
            </w:r>
          </w:p>
        </w:tc>
        <w:tc>
          <w:tcPr>
            <w:tcW w:w="912" w:type="dxa"/>
            <w:vAlign w:val="center"/>
          </w:tcPr>
          <w:p w:rsidR="009511B0" w:rsidRPr="00B31055" w:rsidRDefault="009511B0" w:rsidP="009511B0">
            <w:pPr>
              <w:spacing w:after="0" w:line="240" w:lineRule="auto"/>
              <w:jc w:val="center"/>
              <w:rPr>
                <w:b/>
                <w:bCs/>
                <w:szCs w:val="20"/>
              </w:rPr>
            </w:pPr>
            <w:r w:rsidRPr="00B31055">
              <w:rPr>
                <w:b/>
                <w:bCs/>
                <w:szCs w:val="20"/>
              </w:rPr>
              <w:t>2023</w:t>
            </w:r>
          </w:p>
        </w:tc>
      </w:tr>
      <w:tr w:rsidR="009511B0" w:rsidRPr="00A47F2F" w:rsidTr="009511B0">
        <w:trPr>
          <w:trHeight w:val="549"/>
        </w:trPr>
        <w:tc>
          <w:tcPr>
            <w:tcW w:w="1757" w:type="dxa"/>
            <w:shd w:val="clear" w:color="auto" w:fill="auto"/>
            <w:vAlign w:val="center"/>
          </w:tcPr>
          <w:p w:rsidR="009511B0" w:rsidRPr="003322A4" w:rsidRDefault="009511B0" w:rsidP="009511B0">
            <w:pPr>
              <w:spacing w:after="0" w:line="240" w:lineRule="auto"/>
              <w:jc w:val="center"/>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center"/>
          </w:tcPr>
          <w:p w:rsidR="009511B0" w:rsidRPr="00B31055" w:rsidRDefault="004967B7" w:rsidP="009511B0">
            <w:pPr>
              <w:spacing w:after="0" w:line="240" w:lineRule="auto"/>
              <w:jc w:val="both"/>
              <w:rPr>
                <w:szCs w:val="22"/>
              </w:rPr>
            </w:pPr>
            <w:r>
              <w:rPr>
                <w:szCs w:val="22"/>
              </w:rPr>
              <w:t>Okulumuza ilçe içinden yerleşen öğrenci oranı</w:t>
            </w:r>
            <w:r w:rsidRPr="00B31055">
              <w:rPr>
                <w:szCs w:val="22"/>
              </w:rPr>
              <w:t>(%)</w:t>
            </w:r>
          </w:p>
        </w:tc>
        <w:tc>
          <w:tcPr>
            <w:tcW w:w="1139" w:type="dxa"/>
            <w:shd w:val="clear" w:color="auto" w:fill="auto"/>
            <w:noWrap/>
            <w:vAlign w:val="center"/>
          </w:tcPr>
          <w:p w:rsidR="009511B0" w:rsidRPr="00B31055" w:rsidRDefault="004967B7" w:rsidP="009511B0">
            <w:pPr>
              <w:spacing w:after="0" w:line="240" w:lineRule="auto"/>
              <w:jc w:val="center"/>
              <w:rPr>
                <w:szCs w:val="22"/>
              </w:rPr>
            </w:pPr>
            <w:r>
              <w:rPr>
                <w:szCs w:val="22"/>
              </w:rPr>
              <w:t>55</w:t>
            </w:r>
          </w:p>
        </w:tc>
        <w:tc>
          <w:tcPr>
            <w:tcW w:w="910" w:type="dxa"/>
            <w:shd w:val="clear" w:color="auto" w:fill="auto"/>
            <w:noWrap/>
            <w:vAlign w:val="center"/>
          </w:tcPr>
          <w:p w:rsidR="009511B0" w:rsidRPr="00B31055" w:rsidRDefault="004967B7" w:rsidP="009511B0">
            <w:pPr>
              <w:spacing w:after="0" w:line="240" w:lineRule="auto"/>
              <w:jc w:val="center"/>
              <w:rPr>
                <w:szCs w:val="22"/>
              </w:rPr>
            </w:pPr>
            <w:r>
              <w:rPr>
                <w:szCs w:val="22"/>
              </w:rPr>
              <w:t>55</w:t>
            </w:r>
          </w:p>
        </w:tc>
        <w:tc>
          <w:tcPr>
            <w:tcW w:w="1041" w:type="dxa"/>
            <w:vAlign w:val="center"/>
          </w:tcPr>
          <w:p w:rsidR="009511B0" w:rsidRPr="00B31055" w:rsidRDefault="004967B7" w:rsidP="009511B0">
            <w:pPr>
              <w:spacing w:after="0" w:line="240" w:lineRule="auto"/>
              <w:jc w:val="center"/>
              <w:rPr>
                <w:szCs w:val="22"/>
              </w:rPr>
            </w:pPr>
            <w:r>
              <w:rPr>
                <w:szCs w:val="22"/>
              </w:rPr>
              <w:t>55</w:t>
            </w:r>
          </w:p>
        </w:tc>
        <w:tc>
          <w:tcPr>
            <w:tcW w:w="1007" w:type="dxa"/>
            <w:vAlign w:val="center"/>
          </w:tcPr>
          <w:p w:rsidR="009511B0" w:rsidRPr="00B31055" w:rsidRDefault="004967B7" w:rsidP="009511B0">
            <w:pPr>
              <w:spacing w:after="0" w:line="240" w:lineRule="auto"/>
              <w:jc w:val="center"/>
              <w:rPr>
                <w:szCs w:val="22"/>
              </w:rPr>
            </w:pPr>
            <w:r>
              <w:rPr>
                <w:szCs w:val="22"/>
              </w:rPr>
              <w:t>55</w:t>
            </w:r>
          </w:p>
        </w:tc>
        <w:tc>
          <w:tcPr>
            <w:tcW w:w="1092" w:type="dxa"/>
            <w:vAlign w:val="center"/>
          </w:tcPr>
          <w:p w:rsidR="009511B0" w:rsidRPr="00B31055" w:rsidRDefault="004967B7" w:rsidP="009511B0">
            <w:pPr>
              <w:spacing w:after="0" w:line="240" w:lineRule="auto"/>
              <w:jc w:val="center"/>
              <w:rPr>
                <w:szCs w:val="22"/>
              </w:rPr>
            </w:pPr>
            <w:r>
              <w:rPr>
                <w:szCs w:val="22"/>
              </w:rPr>
              <w:t>50</w:t>
            </w:r>
          </w:p>
        </w:tc>
        <w:tc>
          <w:tcPr>
            <w:tcW w:w="912" w:type="dxa"/>
            <w:vAlign w:val="center"/>
          </w:tcPr>
          <w:p w:rsidR="009511B0" w:rsidRPr="00B31055" w:rsidRDefault="004967B7" w:rsidP="009511B0">
            <w:pPr>
              <w:spacing w:after="0" w:line="240" w:lineRule="auto"/>
              <w:jc w:val="center"/>
              <w:rPr>
                <w:szCs w:val="22"/>
              </w:rPr>
            </w:pPr>
            <w:r>
              <w:rPr>
                <w:szCs w:val="22"/>
              </w:rPr>
              <w:t>50</w:t>
            </w:r>
          </w:p>
        </w:tc>
      </w:tr>
      <w:tr w:rsidR="009511B0" w:rsidRPr="00A47F2F" w:rsidTr="009511B0">
        <w:trPr>
          <w:trHeight w:val="549"/>
        </w:trPr>
        <w:tc>
          <w:tcPr>
            <w:tcW w:w="1757" w:type="dxa"/>
            <w:shd w:val="clear" w:color="auto" w:fill="auto"/>
            <w:vAlign w:val="center"/>
          </w:tcPr>
          <w:p w:rsidR="009511B0" w:rsidRPr="003322A4" w:rsidRDefault="009511B0" w:rsidP="009511B0">
            <w:pPr>
              <w:jc w:val="cente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042" w:type="dxa"/>
            <w:shd w:val="clear" w:color="auto" w:fill="auto"/>
            <w:vAlign w:val="center"/>
          </w:tcPr>
          <w:p w:rsidR="009511B0" w:rsidRPr="00B31055" w:rsidRDefault="009511B0" w:rsidP="009511B0">
            <w:pPr>
              <w:spacing w:after="0" w:line="240" w:lineRule="auto"/>
              <w:jc w:val="both"/>
              <w:rPr>
                <w:szCs w:val="22"/>
              </w:rPr>
            </w:pPr>
            <w:r w:rsidRPr="00B31055">
              <w:rPr>
                <w:szCs w:val="22"/>
              </w:rPr>
              <w:t xml:space="preserve">Okula yeni başlayan öğrencilerden </w:t>
            </w:r>
            <w:proofErr w:type="gramStart"/>
            <w:r w:rsidRPr="00B31055">
              <w:rPr>
                <w:szCs w:val="22"/>
              </w:rPr>
              <w:t>oryantasyon</w:t>
            </w:r>
            <w:proofErr w:type="gramEnd"/>
            <w:r w:rsidRPr="00B31055">
              <w:rPr>
                <w:szCs w:val="22"/>
              </w:rPr>
              <w:t xml:space="preserve"> eğitimine katılanların oranı (%)</w:t>
            </w:r>
          </w:p>
        </w:tc>
        <w:tc>
          <w:tcPr>
            <w:tcW w:w="1139" w:type="dxa"/>
            <w:shd w:val="clear" w:color="auto" w:fill="auto"/>
            <w:noWrap/>
            <w:vAlign w:val="center"/>
          </w:tcPr>
          <w:p w:rsidR="009511B0" w:rsidRPr="00B31055" w:rsidRDefault="009511B0" w:rsidP="009511B0">
            <w:pPr>
              <w:spacing w:after="0" w:line="240" w:lineRule="auto"/>
              <w:jc w:val="center"/>
              <w:rPr>
                <w:szCs w:val="22"/>
              </w:rPr>
            </w:pPr>
            <w:r w:rsidRPr="00B31055">
              <w:rPr>
                <w:szCs w:val="22"/>
              </w:rPr>
              <w:t>%</w:t>
            </w:r>
            <w:r w:rsidR="006811CC">
              <w:rPr>
                <w:szCs w:val="22"/>
              </w:rPr>
              <w:t>100</w:t>
            </w:r>
          </w:p>
        </w:tc>
        <w:tc>
          <w:tcPr>
            <w:tcW w:w="910" w:type="dxa"/>
            <w:shd w:val="clear" w:color="auto" w:fill="auto"/>
            <w:noWrap/>
            <w:vAlign w:val="center"/>
          </w:tcPr>
          <w:p w:rsidR="009511B0" w:rsidRPr="00B31055" w:rsidRDefault="009511B0" w:rsidP="009511B0">
            <w:pPr>
              <w:spacing w:after="0" w:line="240" w:lineRule="auto"/>
              <w:jc w:val="center"/>
              <w:rPr>
                <w:szCs w:val="22"/>
              </w:rPr>
            </w:pPr>
            <w:r w:rsidRPr="00B31055">
              <w:rPr>
                <w:szCs w:val="22"/>
              </w:rPr>
              <w:t>%</w:t>
            </w:r>
            <w:r w:rsidR="006811CC">
              <w:rPr>
                <w:szCs w:val="22"/>
              </w:rPr>
              <w:t>100</w:t>
            </w:r>
          </w:p>
        </w:tc>
        <w:tc>
          <w:tcPr>
            <w:tcW w:w="1041" w:type="dxa"/>
            <w:vAlign w:val="center"/>
          </w:tcPr>
          <w:p w:rsidR="009511B0" w:rsidRPr="00B31055" w:rsidRDefault="009511B0" w:rsidP="009511B0">
            <w:pPr>
              <w:spacing w:after="0" w:line="240" w:lineRule="auto"/>
              <w:jc w:val="center"/>
              <w:rPr>
                <w:szCs w:val="22"/>
              </w:rPr>
            </w:pPr>
            <w:r w:rsidRPr="00B31055">
              <w:rPr>
                <w:szCs w:val="22"/>
              </w:rPr>
              <w:t>%</w:t>
            </w:r>
            <w:r w:rsidR="006811CC">
              <w:rPr>
                <w:szCs w:val="22"/>
              </w:rPr>
              <w:t>100</w:t>
            </w:r>
          </w:p>
        </w:tc>
        <w:tc>
          <w:tcPr>
            <w:tcW w:w="1007" w:type="dxa"/>
            <w:vAlign w:val="center"/>
          </w:tcPr>
          <w:p w:rsidR="009511B0" w:rsidRPr="00B31055" w:rsidRDefault="009511B0" w:rsidP="009511B0">
            <w:pPr>
              <w:spacing w:after="0" w:line="240" w:lineRule="auto"/>
              <w:jc w:val="center"/>
              <w:rPr>
                <w:szCs w:val="22"/>
              </w:rPr>
            </w:pPr>
            <w:r w:rsidRPr="00B31055">
              <w:rPr>
                <w:szCs w:val="22"/>
              </w:rPr>
              <w:t>%</w:t>
            </w:r>
            <w:r w:rsidR="006811CC">
              <w:rPr>
                <w:szCs w:val="22"/>
              </w:rPr>
              <w:t>100</w:t>
            </w:r>
          </w:p>
        </w:tc>
        <w:tc>
          <w:tcPr>
            <w:tcW w:w="1092" w:type="dxa"/>
            <w:vAlign w:val="center"/>
          </w:tcPr>
          <w:p w:rsidR="009511B0" w:rsidRPr="00B31055" w:rsidRDefault="009511B0" w:rsidP="009511B0">
            <w:pPr>
              <w:spacing w:after="0" w:line="240" w:lineRule="auto"/>
              <w:jc w:val="center"/>
              <w:rPr>
                <w:szCs w:val="22"/>
              </w:rPr>
            </w:pPr>
            <w:r w:rsidRPr="00B31055">
              <w:rPr>
                <w:szCs w:val="22"/>
              </w:rPr>
              <w:t>%</w:t>
            </w:r>
            <w:r w:rsidR="006811CC">
              <w:rPr>
                <w:szCs w:val="22"/>
              </w:rPr>
              <w:t>100</w:t>
            </w:r>
          </w:p>
        </w:tc>
        <w:tc>
          <w:tcPr>
            <w:tcW w:w="912" w:type="dxa"/>
            <w:vAlign w:val="center"/>
          </w:tcPr>
          <w:p w:rsidR="009511B0" w:rsidRPr="00B31055" w:rsidRDefault="009511B0" w:rsidP="009511B0">
            <w:pPr>
              <w:spacing w:after="0" w:line="240" w:lineRule="auto"/>
              <w:jc w:val="center"/>
              <w:rPr>
                <w:szCs w:val="22"/>
              </w:rPr>
            </w:pPr>
            <w:r w:rsidRPr="00B31055">
              <w:rPr>
                <w:szCs w:val="22"/>
              </w:rPr>
              <w:t>%</w:t>
            </w:r>
            <w:r w:rsidR="006811CC">
              <w:rPr>
                <w:szCs w:val="22"/>
              </w:rPr>
              <w:t>100</w:t>
            </w:r>
          </w:p>
        </w:tc>
      </w:tr>
      <w:tr w:rsidR="009511B0" w:rsidRPr="00A47F2F" w:rsidTr="009511B0">
        <w:trPr>
          <w:trHeight w:val="549"/>
        </w:trPr>
        <w:tc>
          <w:tcPr>
            <w:tcW w:w="1757" w:type="dxa"/>
            <w:shd w:val="clear" w:color="auto" w:fill="auto"/>
            <w:vAlign w:val="center"/>
          </w:tcPr>
          <w:p w:rsidR="009511B0" w:rsidRPr="003322A4" w:rsidRDefault="009511B0" w:rsidP="009511B0">
            <w:pPr>
              <w:jc w:val="cente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.c.</w:t>
            </w:r>
          </w:p>
        </w:tc>
        <w:tc>
          <w:tcPr>
            <w:tcW w:w="5042" w:type="dxa"/>
            <w:shd w:val="clear" w:color="auto" w:fill="auto"/>
            <w:vAlign w:val="center"/>
          </w:tcPr>
          <w:p w:rsidR="009511B0" w:rsidRPr="00B31055" w:rsidRDefault="009511B0" w:rsidP="009511B0">
            <w:pPr>
              <w:spacing w:after="0" w:line="240" w:lineRule="auto"/>
              <w:jc w:val="both"/>
              <w:rPr>
                <w:szCs w:val="22"/>
              </w:rPr>
            </w:pPr>
            <w:r w:rsidRPr="00B31055">
              <w:rPr>
                <w:szCs w:val="22"/>
              </w:rPr>
              <w:t>Bir eğitim ve öğretim döneminde 20 gün ve üzeri devamsızlık yapan öğrenci oranı (%)</w:t>
            </w:r>
          </w:p>
        </w:tc>
        <w:tc>
          <w:tcPr>
            <w:tcW w:w="1139" w:type="dxa"/>
            <w:shd w:val="clear" w:color="auto" w:fill="auto"/>
            <w:noWrap/>
            <w:vAlign w:val="center"/>
          </w:tcPr>
          <w:p w:rsidR="009511B0" w:rsidRPr="00B31055" w:rsidRDefault="009511B0" w:rsidP="009511B0">
            <w:pPr>
              <w:spacing w:after="0" w:line="240" w:lineRule="auto"/>
              <w:jc w:val="center"/>
              <w:rPr>
                <w:szCs w:val="22"/>
              </w:rPr>
            </w:pPr>
            <w:r w:rsidRPr="00B31055">
              <w:rPr>
                <w:szCs w:val="22"/>
              </w:rPr>
              <w:t>%</w:t>
            </w:r>
            <w:r w:rsidR="006811CC">
              <w:rPr>
                <w:szCs w:val="22"/>
              </w:rPr>
              <w:t>0</w:t>
            </w:r>
          </w:p>
        </w:tc>
        <w:tc>
          <w:tcPr>
            <w:tcW w:w="910" w:type="dxa"/>
            <w:shd w:val="clear" w:color="auto" w:fill="auto"/>
            <w:noWrap/>
            <w:vAlign w:val="center"/>
          </w:tcPr>
          <w:p w:rsidR="009511B0" w:rsidRPr="00B31055" w:rsidRDefault="009511B0" w:rsidP="009511B0">
            <w:pPr>
              <w:spacing w:after="0" w:line="240" w:lineRule="auto"/>
              <w:jc w:val="center"/>
              <w:rPr>
                <w:szCs w:val="22"/>
              </w:rPr>
            </w:pPr>
            <w:r w:rsidRPr="00B31055">
              <w:rPr>
                <w:szCs w:val="22"/>
              </w:rPr>
              <w:t>%</w:t>
            </w:r>
            <w:r w:rsidR="006811CC">
              <w:rPr>
                <w:szCs w:val="22"/>
              </w:rPr>
              <w:t>0</w:t>
            </w:r>
          </w:p>
        </w:tc>
        <w:tc>
          <w:tcPr>
            <w:tcW w:w="1041" w:type="dxa"/>
            <w:vAlign w:val="center"/>
          </w:tcPr>
          <w:p w:rsidR="009511B0" w:rsidRPr="00B31055" w:rsidRDefault="009511B0" w:rsidP="009511B0">
            <w:pPr>
              <w:spacing w:after="0" w:line="240" w:lineRule="auto"/>
              <w:jc w:val="center"/>
              <w:rPr>
                <w:szCs w:val="22"/>
              </w:rPr>
            </w:pPr>
            <w:r w:rsidRPr="00B31055">
              <w:rPr>
                <w:szCs w:val="22"/>
              </w:rPr>
              <w:t>%</w:t>
            </w:r>
            <w:r w:rsidR="006811CC">
              <w:rPr>
                <w:szCs w:val="22"/>
              </w:rPr>
              <w:t>0</w:t>
            </w:r>
          </w:p>
        </w:tc>
        <w:tc>
          <w:tcPr>
            <w:tcW w:w="1007" w:type="dxa"/>
            <w:vAlign w:val="center"/>
          </w:tcPr>
          <w:p w:rsidR="009511B0" w:rsidRPr="00B31055" w:rsidRDefault="009511B0" w:rsidP="009511B0">
            <w:pPr>
              <w:spacing w:after="0" w:line="240" w:lineRule="auto"/>
              <w:jc w:val="center"/>
              <w:rPr>
                <w:szCs w:val="22"/>
              </w:rPr>
            </w:pPr>
            <w:r w:rsidRPr="00B31055">
              <w:rPr>
                <w:szCs w:val="22"/>
              </w:rPr>
              <w:t>%</w:t>
            </w:r>
            <w:r w:rsidR="006811CC">
              <w:rPr>
                <w:szCs w:val="22"/>
              </w:rPr>
              <w:t>0</w:t>
            </w:r>
          </w:p>
        </w:tc>
        <w:tc>
          <w:tcPr>
            <w:tcW w:w="1092" w:type="dxa"/>
            <w:vAlign w:val="center"/>
          </w:tcPr>
          <w:p w:rsidR="009511B0" w:rsidRPr="00B31055" w:rsidRDefault="009511B0" w:rsidP="009511B0">
            <w:pPr>
              <w:spacing w:after="0" w:line="240" w:lineRule="auto"/>
              <w:jc w:val="center"/>
              <w:rPr>
                <w:szCs w:val="22"/>
              </w:rPr>
            </w:pPr>
            <w:r w:rsidRPr="00B31055">
              <w:rPr>
                <w:szCs w:val="22"/>
              </w:rPr>
              <w:t>%</w:t>
            </w:r>
            <w:r w:rsidR="006811CC">
              <w:rPr>
                <w:szCs w:val="22"/>
              </w:rPr>
              <w:t>0</w:t>
            </w:r>
          </w:p>
        </w:tc>
        <w:tc>
          <w:tcPr>
            <w:tcW w:w="912" w:type="dxa"/>
            <w:vAlign w:val="center"/>
          </w:tcPr>
          <w:p w:rsidR="009511B0" w:rsidRPr="00B31055" w:rsidRDefault="009511B0" w:rsidP="009511B0">
            <w:pPr>
              <w:spacing w:after="0" w:line="240" w:lineRule="auto"/>
              <w:jc w:val="center"/>
              <w:rPr>
                <w:szCs w:val="22"/>
              </w:rPr>
            </w:pPr>
            <w:r w:rsidRPr="00B31055">
              <w:rPr>
                <w:szCs w:val="22"/>
              </w:rPr>
              <w:t>%</w:t>
            </w:r>
            <w:r w:rsidR="006811CC">
              <w:rPr>
                <w:szCs w:val="22"/>
              </w:rPr>
              <w:t>0</w:t>
            </w:r>
          </w:p>
        </w:tc>
      </w:tr>
    </w:tbl>
    <w:p w:rsidR="009511B0" w:rsidRDefault="009511B0" w:rsidP="009511B0">
      <w:pPr>
        <w:jc w:val="both"/>
        <w:rPr>
          <w:b/>
          <w:i/>
          <w:szCs w:val="24"/>
        </w:rPr>
      </w:pPr>
    </w:p>
    <w:p w:rsidR="009511B0" w:rsidRPr="002B6FDB" w:rsidRDefault="009511B0" w:rsidP="009511B0">
      <w:pPr>
        <w:rPr>
          <w:b/>
          <w:sz w:val="28"/>
        </w:rPr>
      </w:pPr>
      <w:r w:rsidRPr="00256C24">
        <w:rPr>
          <w:b/>
          <w:sz w:val="28"/>
        </w:rPr>
        <w:t>Eylemler</w:t>
      </w:r>
    </w:p>
    <w:tbl>
      <w:tblPr>
        <w:tblW w:w="4560" w:type="pct"/>
        <w:tblInd w:w="70" w:type="dxa"/>
        <w:tblLayout w:type="fixed"/>
        <w:tblCellMar>
          <w:left w:w="70" w:type="dxa"/>
          <w:right w:w="70" w:type="dxa"/>
        </w:tblCellMar>
        <w:tblLook w:val="04A0" w:firstRow="1" w:lastRow="0" w:firstColumn="1" w:lastColumn="0" w:noHBand="0" w:noVBand="1"/>
      </w:tblPr>
      <w:tblGrid>
        <w:gridCol w:w="964"/>
        <w:gridCol w:w="6349"/>
        <w:gridCol w:w="3171"/>
        <w:gridCol w:w="2415"/>
      </w:tblGrid>
      <w:tr w:rsidR="009511B0" w:rsidRPr="00A47F2F" w:rsidTr="009511B0">
        <w:trPr>
          <w:trHeight w:val="441"/>
          <w:tblHeader/>
        </w:trPr>
        <w:tc>
          <w:tcPr>
            <w:tcW w:w="37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511B0" w:rsidRPr="00A47F2F" w:rsidRDefault="009511B0" w:rsidP="009511B0">
            <w:pPr>
              <w:spacing w:after="0" w:line="240" w:lineRule="auto"/>
              <w:jc w:val="center"/>
              <w:rPr>
                <w:b/>
                <w:bCs/>
                <w:color w:val="000000"/>
                <w:szCs w:val="24"/>
              </w:rPr>
            </w:pPr>
            <w:r>
              <w:rPr>
                <w:b/>
                <w:bCs/>
                <w:color w:val="000000"/>
                <w:szCs w:val="24"/>
              </w:rPr>
              <w:t>No</w:t>
            </w:r>
          </w:p>
        </w:tc>
        <w:tc>
          <w:tcPr>
            <w:tcW w:w="2461" w:type="pct"/>
            <w:tcBorders>
              <w:top w:val="single" w:sz="8" w:space="0" w:color="auto"/>
              <w:left w:val="nil"/>
              <w:bottom w:val="single" w:sz="8" w:space="0" w:color="auto"/>
              <w:right w:val="single" w:sz="8" w:space="0" w:color="auto"/>
            </w:tcBorders>
            <w:shd w:val="clear" w:color="auto" w:fill="auto"/>
            <w:noWrap/>
            <w:vAlign w:val="center"/>
            <w:hideMark/>
          </w:tcPr>
          <w:p w:rsidR="009511B0" w:rsidRPr="00A47F2F" w:rsidRDefault="009511B0" w:rsidP="009511B0">
            <w:pPr>
              <w:spacing w:after="0" w:line="240" w:lineRule="auto"/>
              <w:jc w:val="center"/>
              <w:rPr>
                <w:b/>
                <w:bCs/>
                <w:color w:val="000000"/>
                <w:szCs w:val="24"/>
              </w:rPr>
            </w:pPr>
            <w:r>
              <w:rPr>
                <w:b/>
                <w:bCs/>
                <w:color w:val="000000"/>
                <w:szCs w:val="24"/>
              </w:rPr>
              <w:t>Eylem İfadesi</w:t>
            </w:r>
          </w:p>
        </w:tc>
        <w:tc>
          <w:tcPr>
            <w:tcW w:w="1229" w:type="pct"/>
            <w:tcBorders>
              <w:top w:val="single" w:sz="8" w:space="0" w:color="auto"/>
              <w:left w:val="nil"/>
              <w:bottom w:val="single" w:sz="8" w:space="0" w:color="auto"/>
              <w:right w:val="single" w:sz="8" w:space="0" w:color="auto"/>
            </w:tcBorders>
            <w:shd w:val="clear" w:color="auto" w:fill="auto"/>
            <w:vAlign w:val="center"/>
          </w:tcPr>
          <w:p w:rsidR="009511B0" w:rsidRPr="00A47F2F" w:rsidRDefault="009511B0" w:rsidP="009511B0">
            <w:pPr>
              <w:spacing w:after="0" w:line="240" w:lineRule="auto"/>
              <w:jc w:val="center"/>
              <w:rPr>
                <w:b/>
                <w:bCs/>
                <w:color w:val="000000"/>
                <w:szCs w:val="24"/>
              </w:rPr>
            </w:pPr>
            <w:r>
              <w:rPr>
                <w:b/>
                <w:bCs/>
                <w:color w:val="000000"/>
                <w:szCs w:val="24"/>
              </w:rPr>
              <w:t>Eylem Sorumlusu</w:t>
            </w:r>
          </w:p>
        </w:tc>
        <w:tc>
          <w:tcPr>
            <w:tcW w:w="936" w:type="pct"/>
            <w:tcBorders>
              <w:top w:val="single" w:sz="8" w:space="0" w:color="auto"/>
              <w:left w:val="nil"/>
              <w:bottom w:val="single" w:sz="8" w:space="0" w:color="auto"/>
              <w:right w:val="single" w:sz="8" w:space="0" w:color="auto"/>
            </w:tcBorders>
            <w:shd w:val="clear" w:color="auto" w:fill="auto"/>
            <w:vAlign w:val="center"/>
          </w:tcPr>
          <w:p w:rsidR="009511B0" w:rsidRPr="00A47F2F" w:rsidRDefault="009511B0" w:rsidP="009511B0">
            <w:pPr>
              <w:spacing w:after="0" w:line="240" w:lineRule="auto"/>
              <w:jc w:val="center"/>
              <w:rPr>
                <w:b/>
                <w:bCs/>
                <w:color w:val="000000"/>
                <w:szCs w:val="24"/>
              </w:rPr>
            </w:pPr>
            <w:r>
              <w:rPr>
                <w:b/>
                <w:bCs/>
                <w:color w:val="000000"/>
                <w:szCs w:val="24"/>
              </w:rPr>
              <w:t>Eylem Tarihi</w:t>
            </w:r>
          </w:p>
        </w:tc>
      </w:tr>
      <w:tr w:rsidR="009511B0" w:rsidRPr="00A47F2F" w:rsidTr="009511B0">
        <w:trPr>
          <w:trHeight w:val="567"/>
        </w:trPr>
        <w:tc>
          <w:tcPr>
            <w:tcW w:w="374" w:type="pct"/>
            <w:tcBorders>
              <w:top w:val="nil"/>
              <w:left w:val="single" w:sz="8" w:space="0" w:color="auto"/>
              <w:bottom w:val="single" w:sz="8" w:space="0" w:color="auto"/>
              <w:right w:val="single" w:sz="8" w:space="0" w:color="auto"/>
            </w:tcBorders>
            <w:shd w:val="clear" w:color="auto" w:fill="auto"/>
            <w:noWrap/>
            <w:vAlign w:val="center"/>
            <w:hideMark/>
          </w:tcPr>
          <w:p w:rsidR="009511B0" w:rsidRPr="00A47F2F" w:rsidRDefault="009511B0" w:rsidP="009511B0">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461" w:type="pct"/>
            <w:tcBorders>
              <w:top w:val="nil"/>
              <w:left w:val="nil"/>
              <w:bottom w:val="single" w:sz="8" w:space="0" w:color="auto"/>
              <w:right w:val="single" w:sz="8" w:space="0" w:color="auto"/>
            </w:tcBorders>
            <w:shd w:val="clear" w:color="auto" w:fill="auto"/>
            <w:vAlign w:val="center"/>
          </w:tcPr>
          <w:p w:rsidR="009511B0" w:rsidRPr="00A47F2F" w:rsidRDefault="004967B7" w:rsidP="009511B0">
            <w:pPr>
              <w:spacing w:after="0" w:line="240" w:lineRule="auto"/>
              <w:jc w:val="both"/>
              <w:rPr>
                <w:color w:val="000000"/>
                <w:szCs w:val="24"/>
              </w:rPr>
            </w:pPr>
            <w:r>
              <w:rPr>
                <w:szCs w:val="22"/>
              </w:rPr>
              <w:t>Okulumuza ilçe içinden yerleşen öğrenci oranı</w:t>
            </w:r>
            <w:r w:rsidRPr="00B31055">
              <w:rPr>
                <w:szCs w:val="22"/>
              </w:rPr>
              <w:t>(%)</w:t>
            </w:r>
          </w:p>
        </w:tc>
        <w:tc>
          <w:tcPr>
            <w:tcW w:w="1229" w:type="pct"/>
            <w:tcBorders>
              <w:top w:val="nil"/>
              <w:left w:val="nil"/>
              <w:bottom w:val="single" w:sz="8" w:space="0" w:color="auto"/>
              <w:right w:val="single" w:sz="8" w:space="0" w:color="auto"/>
            </w:tcBorders>
            <w:shd w:val="clear" w:color="auto" w:fill="auto"/>
            <w:vAlign w:val="center"/>
          </w:tcPr>
          <w:p w:rsidR="009511B0" w:rsidRPr="00A47F2F" w:rsidRDefault="003E784D" w:rsidP="009511B0">
            <w:pPr>
              <w:spacing w:after="0" w:line="240" w:lineRule="auto"/>
              <w:jc w:val="both"/>
              <w:rPr>
                <w:color w:val="000000"/>
                <w:szCs w:val="24"/>
              </w:rPr>
            </w:pPr>
            <w:r>
              <w:rPr>
                <w:color w:val="000000"/>
                <w:szCs w:val="24"/>
              </w:rPr>
              <w:t>Okul rehberlik Servisi</w:t>
            </w:r>
          </w:p>
        </w:tc>
        <w:tc>
          <w:tcPr>
            <w:tcW w:w="936" w:type="pct"/>
            <w:tcBorders>
              <w:top w:val="nil"/>
              <w:left w:val="nil"/>
              <w:bottom w:val="single" w:sz="8" w:space="0" w:color="auto"/>
              <w:right w:val="single" w:sz="8" w:space="0" w:color="auto"/>
            </w:tcBorders>
            <w:shd w:val="clear" w:color="auto" w:fill="auto"/>
            <w:vAlign w:val="center"/>
          </w:tcPr>
          <w:p w:rsidR="009511B0" w:rsidRPr="00A47F2F" w:rsidRDefault="003E784D" w:rsidP="009511B0">
            <w:pPr>
              <w:spacing w:after="0" w:line="240" w:lineRule="auto"/>
              <w:jc w:val="both"/>
              <w:rPr>
                <w:color w:val="000000"/>
                <w:szCs w:val="24"/>
              </w:rPr>
            </w:pPr>
            <w:r>
              <w:rPr>
                <w:color w:val="000000"/>
                <w:szCs w:val="24"/>
              </w:rPr>
              <w:t>01 Eylül-20 Eylül</w:t>
            </w:r>
          </w:p>
        </w:tc>
      </w:tr>
      <w:tr w:rsidR="009511B0" w:rsidRPr="00A47F2F" w:rsidTr="009511B0">
        <w:trPr>
          <w:trHeight w:val="567"/>
        </w:trPr>
        <w:tc>
          <w:tcPr>
            <w:tcW w:w="374" w:type="pct"/>
            <w:tcBorders>
              <w:top w:val="nil"/>
              <w:left w:val="single" w:sz="8" w:space="0" w:color="auto"/>
              <w:bottom w:val="single" w:sz="8" w:space="0" w:color="auto"/>
              <w:right w:val="single" w:sz="8" w:space="0" w:color="auto"/>
            </w:tcBorders>
            <w:shd w:val="clear" w:color="auto" w:fill="auto"/>
            <w:noWrap/>
            <w:vAlign w:val="center"/>
          </w:tcPr>
          <w:p w:rsidR="009511B0" w:rsidRPr="00A47F2F" w:rsidRDefault="009511B0" w:rsidP="009511B0">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461" w:type="pct"/>
            <w:tcBorders>
              <w:top w:val="nil"/>
              <w:left w:val="nil"/>
              <w:bottom w:val="single" w:sz="8" w:space="0" w:color="auto"/>
              <w:right w:val="single" w:sz="8" w:space="0" w:color="auto"/>
            </w:tcBorders>
            <w:shd w:val="clear" w:color="auto" w:fill="auto"/>
            <w:vAlign w:val="center"/>
          </w:tcPr>
          <w:p w:rsidR="009511B0" w:rsidRPr="00A47F2F" w:rsidRDefault="009511B0" w:rsidP="009511B0">
            <w:pPr>
              <w:spacing w:after="0" w:line="240" w:lineRule="auto"/>
              <w:jc w:val="both"/>
              <w:rPr>
                <w:szCs w:val="24"/>
                <w:highlight w:val="green"/>
              </w:rPr>
            </w:pPr>
            <w:r w:rsidRPr="00D80958">
              <w:rPr>
                <w:szCs w:val="24"/>
              </w:rPr>
              <w:t>Devamsızlık yapan öğrencilerin tespiti ve erken uyarı sistemi için çalışmalar yapılacaktır.</w:t>
            </w:r>
          </w:p>
        </w:tc>
        <w:tc>
          <w:tcPr>
            <w:tcW w:w="1229" w:type="pct"/>
            <w:tcBorders>
              <w:top w:val="nil"/>
              <w:left w:val="nil"/>
              <w:bottom w:val="single" w:sz="8" w:space="0" w:color="auto"/>
              <w:right w:val="single" w:sz="8" w:space="0" w:color="auto"/>
            </w:tcBorders>
            <w:shd w:val="clear" w:color="auto" w:fill="auto"/>
            <w:vAlign w:val="center"/>
          </w:tcPr>
          <w:p w:rsidR="009511B0" w:rsidRPr="00A47F2F" w:rsidRDefault="009511B0" w:rsidP="009511B0">
            <w:pPr>
              <w:spacing w:after="0" w:line="240" w:lineRule="auto"/>
              <w:jc w:val="both"/>
              <w:rPr>
                <w:color w:val="000000"/>
                <w:szCs w:val="24"/>
              </w:rPr>
            </w:pPr>
            <w:r>
              <w:rPr>
                <w:color w:val="000000"/>
                <w:szCs w:val="24"/>
              </w:rPr>
              <w:t>Müdür Yardımcıları</w:t>
            </w:r>
          </w:p>
        </w:tc>
        <w:tc>
          <w:tcPr>
            <w:tcW w:w="936" w:type="pct"/>
            <w:tcBorders>
              <w:top w:val="nil"/>
              <w:left w:val="nil"/>
              <w:bottom w:val="single" w:sz="8" w:space="0" w:color="auto"/>
              <w:right w:val="single" w:sz="8" w:space="0" w:color="auto"/>
            </w:tcBorders>
            <w:shd w:val="clear" w:color="auto" w:fill="auto"/>
            <w:vAlign w:val="center"/>
          </w:tcPr>
          <w:p w:rsidR="009511B0" w:rsidRPr="00A47F2F" w:rsidRDefault="009511B0" w:rsidP="009511B0">
            <w:pPr>
              <w:spacing w:after="0" w:line="240" w:lineRule="auto"/>
              <w:jc w:val="both"/>
              <w:rPr>
                <w:color w:val="000000"/>
                <w:szCs w:val="24"/>
              </w:rPr>
            </w:pPr>
            <w:r>
              <w:rPr>
                <w:color w:val="000000"/>
                <w:szCs w:val="24"/>
              </w:rPr>
              <w:t>01 Eylül-20 Eylül</w:t>
            </w:r>
          </w:p>
        </w:tc>
      </w:tr>
      <w:tr w:rsidR="009511B0" w:rsidRPr="00A47F2F" w:rsidTr="009511B0">
        <w:trPr>
          <w:trHeight w:val="567"/>
        </w:trPr>
        <w:tc>
          <w:tcPr>
            <w:tcW w:w="374" w:type="pct"/>
            <w:tcBorders>
              <w:top w:val="nil"/>
              <w:left w:val="single" w:sz="8" w:space="0" w:color="auto"/>
              <w:bottom w:val="single" w:sz="8" w:space="0" w:color="auto"/>
              <w:right w:val="single" w:sz="8" w:space="0" w:color="auto"/>
            </w:tcBorders>
            <w:shd w:val="clear" w:color="auto" w:fill="auto"/>
            <w:noWrap/>
            <w:vAlign w:val="center"/>
          </w:tcPr>
          <w:p w:rsidR="009511B0" w:rsidRPr="00A47F2F" w:rsidRDefault="009511B0" w:rsidP="009511B0">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461" w:type="pct"/>
            <w:tcBorders>
              <w:top w:val="nil"/>
              <w:left w:val="nil"/>
              <w:bottom w:val="single" w:sz="8" w:space="0" w:color="auto"/>
              <w:right w:val="single" w:sz="8" w:space="0" w:color="auto"/>
            </w:tcBorders>
            <w:shd w:val="clear" w:color="auto" w:fill="auto"/>
            <w:vAlign w:val="center"/>
          </w:tcPr>
          <w:p w:rsidR="009511B0" w:rsidRPr="00A47F2F" w:rsidRDefault="009511B0" w:rsidP="009511B0">
            <w:pPr>
              <w:spacing w:after="0" w:line="240" w:lineRule="auto"/>
              <w:jc w:val="both"/>
              <w:rPr>
                <w:szCs w:val="24"/>
                <w:highlight w:val="green"/>
              </w:rPr>
            </w:pPr>
            <w:r w:rsidRPr="00D80958">
              <w:rPr>
                <w:szCs w:val="24"/>
              </w:rPr>
              <w:t xml:space="preserve">Devamsızlık yapan öğrencilerin velileri ile özel </w:t>
            </w:r>
            <w:proofErr w:type="gramStart"/>
            <w:r w:rsidRPr="00D80958">
              <w:rPr>
                <w:szCs w:val="24"/>
              </w:rPr>
              <w:t>aylık  toplantı</w:t>
            </w:r>
            <w:proofErr w:type="gramEnd"/>
            <w:r w:rsidRPr="00D80958">
              <w:rPr>
                <w:szCs w:val="24"/>
              </w:rPr>
              <w:t xml:space="preserve"> ve görüşmeler yapılacaktır.</w:t>
            </w:r>
          </w:p>
        </w:tc>
        <w:tc>
          <w:tcPr>
            <w:tcW w:w="1229" w:type="pct"/>
            <w:tcBorders>
              <w:top w:val="nil"/>
              <w:left w:val="nil"/>
              <w:bottom w:val="single" w:sz="8" w:space="0" w:color="auto"/>
              <w:right w:val="single" w:sz="8" w:space="0" w:color="auto"/>
            </w:tcBorders>
            <w:shd w:val="clear" w:color="auto" w:fill="auto"/>
            <w:vAlign w:val="center"/>
          </w:tcPr>
          <w:p w:rsidR="009511B0" w:rsidRPr="001B20C7" w:rsidRDefault="009511B0" w:rsidP="009511B0">
            <w:pPr>
              <w:pStyle w:val="AralkYok"/>
              <w:rPr>
                <w:rFonts w:ascii="Book Antiqua" w:hAnsi="Book Antiqua"/>
              </w:rPr>
            </w:pPr>
            <w:proofErr w:type="spellStart"/>
            <w:proofErr w:type="gramStart"/>
            <w:r w:rsidRPr="001B20C7">
              <w:rPr>
                <w:rFonts w:ascii="Book Antiqua" w:hAnsi="Book Antiqua"/>
                <w:sz w:val="24"/>
              </w:rPr>
              <w:t>SınıfÖğretmeni,Rehberlik</w:t>
            </w:r>
            <w:proofErr w:type="spellEnd"/>
            <w:proofErr w:type="gramEnd"/>
            <w:r w:rsidRPr="001B20C7">
              <w:rPr>
                <w:rFonts w:ascii="Book Antiqua" w:hAnsi="Book Antiqua"/>
                <w:sz w:val="24"/>
              </w:rPr>
              <w:t xml:space="preserve"> </w:t>
            </w:r>
            <w:r>
              <w:rPr>
                <w:rFonts w:ascii="Book Antiqua" w:hAnsi="Book Antiqua"/>
                <w:sz w:val="24"/>
              </w:rPr>
              <w:t>ve Psikolojik Danışmanlar</w:t>
            </w:r>
          </w:p>
        </w:tc>
        <w:tc>
          <w:tcPr>
            <w:tcW w:w="936" w:type="pct"/>
            <w:tcBorders>
              <w:top w:val="nil"/>
              <w:left w:val="nil"/>
              <w:bottom w:val="single" w:sz="8" w:space="0" w:color="auto"/>
              <w:right w:val="single" w:sz="8" w:space="0" w:color="auto"/>
            </w:tcBorders>
            <w:shd w:val="clear" w:color="auto" w:fill="auto"/>
            <w:vAlign w:val="center"/>
          </w:tcPr>
          <w:p w:rsidR="009511B0" w:rsidRPr="00A47F2F" w:rsidRDefault="009511B0" w:rsidP="009511B0">
            <w:pPr>
              <w:spacing w:after="0" w:line="240" w:lineRule="auto"/>
              <w:jc w:val="both"/>
              <w:rPr>
                <w:color w:val="000000"/>
                <w:szCs w:val="24"/>
              </w:rPr>
            </w:pPr>
            <w:r>
              <w:rPr>
                <w:color w:val="000000"/>
                <w:szCs w:val="24"/>
              </w:rPr>
              <w:t>Her ayın son haftası</w:t>
            </w:r>
          </w:p>
        </w:tc>
      </w:tr>
    </w:tbl>
    <w:p w:rsidR="009511B0" w:rsidRDefault="009511B0" w:rsidP="009511B0"/>
    <w:p w:rsidR="009511B0" w:rsidRDefault="009511B0" w:rsidP="009511B0"/>
    <w:p w:rsidR="009511B0" w:rsidRDefault="009511B0" w:rsidP="009511B0"/>
    <w:p w:rsidR="00352E63" w:rsidRPr="009E42EA" w:rsidRDefault="002159E5" w:rsidP="008D4E73">
      <w:pPr>
        <w:pStyle w:val="Balk2"/>
        <w:rPr>
          <w:rFonts w:ascii="Times New Roman" w:hAnsi="Times New Roman"/>
        </w:rPr>
      </w:pPr>
      <w:bookmarkStart w:id="46" w:name="_Toc531097546"/>
      <w:r w:rsidRPr="009E42EA">
        <w:rPr>
          <w:rFonts w:ascii="Times New Roman" w:hAnsi="Times New Roman"/>
        </w:rPr>
        <w:lastRenderedPageBreak/>
        <w:t xml:space="preserve">TEMA </w:t>
      </w:r>
      <w:r w:rsidR="00CF0CAF" w:rsidRPr="009E42EA">
        <w:rPr>
          <w:rFonts w:ascii="Times New Roman" w:hAnsi="Times New Roman"/>
        </w:rPr>
        <w:t>I</w:t>
      </w:r>
      <w:r w:rsidRPr="009E42EA">
        <w:rPr>
          <w:rFonts w:ascii="Times New Roman" w:hAnsi="Times New Roman"/>
        </w:rPr>
        <w:t>I</w:t>
      </w:r>
      <w:r w:rsidR="00335DFA" w:rsidRPr="009E42EA">
        <w:rPr>
          <w:rFonts w:ascii="Times New Roman" w:hAnsi="Times New Roman"/>
        </w:rPr>
        <w:t>I</w:t>
      </w:r>
      <w:r w:rsidRPr="009E42EA">
        <w:rPr>
          <w:rFonts w:ascii="Times New Roman" w:hAnsi="Times New Roman"/>
        </w:rPr>
        <w:t>: KURUMSAL KAPASİTE</w:t>
      </w:r>
      <w:bookmarkEnd w:id="46"/>
    </w:p>
    <w:p w:rsidR="00121937" w:rsidRPr="009E42EA" w:rsidRDefault="00121937" w:rsidP="00121937">
      <w:pPr>
        <w:ind w:firstLine="708"/>
        <w:jc w:val="both"/>
        <w:rPr>
          <w:rFonts w:ascii="Times New Roman" w:hAnsi="Times New Roman"/>
        </w:rPr>
      </w:pPr>
      <w:r w:rsidRPr="009E42EA">
        <w:rPr>
          <w:rFonts w:ascii="Times New Roman" w:hAnsi="Times New Roman"/>
        </w:rPr>
        <w:t xml:space="preserve">Eğitim ve öğretimde kalitenin artırılması başlığı esas olarak eğitim ve öğretim faaliyetinin hayata hazırlama işlevinde yapılacak çalışmaları kapsamaktadır. </w:t>
      </w:r>
    </w:p>
    <w:p w:rsidR="00121937" w:rsidRPr="009E42EA" w:rsidRDefault="00121937" w:rsidP="00121937">
      <w:pPr>
        <w:ind w:firstLine="708"/>
        <w:jc w:val="both"/>
        <w:rPr>
          <w:rFonts w:ascii="Times New Roman" w:hAnsi="Times New Roman"/>
        </w:rPr>
      </w:pPr>
      <w:r w:rsidRPr="009E42EA">
        <w:rPr>
          <w:rFonts w:ascii="Times New Roman" w:hAnsi="Times New Roman"/>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121937" w:rsidRPr="009E42EA" w:rsidRDefault="00121937" w:rsidP="00121937">
      <w:pPr>
        <w:pStyle w:val="Balk3"/>
        <w:rPr>
          <w:rFonts w:ascii="Times New Roman" w:hAnsi="Times New Roman"/>
          <w:b/>
          <w:sz w:val="28"/>
        </w:rPr>
      </w:pPr>
      <w:r w:rsidRPr="009E42EA">
        <w:rPr>
          <w:rFonts w:ascii="Times New Roman" w:hAnsi="Times New Roman"/>
          <w:b/>
          <w:sz w:val="28"/>
        </w:rPr>
        <w:t xml:space="preserve">Stratejik Amaç 2: </w:t>
      </w:r>
    </w:p>
    <w:p w:rsidR="00121937" w:rsidRPr="009E42EA" w:rsidRDefault="00121937" w:rsidP="00121937">
      <w:pPr>
        <w:ind w:firstLine="708"/>
        <w:jc w:val="both"/>
        <w:rPr>
          <w:rFonts w:ascii="Times New Roman" w:hAnsi="Times New Roman"/>
        </w:rPr>
      </w:pPr>
      <w:r w:rsidRPr="009E42EA">
        <w:rPr>
          <w:rFonts w:ascii="Times New Roman" w:hAnsi="Times New Roman"/>
        </w:rPr>
        <w:t>Öğrencilerimizin gelişmiş dünyaya uyum sağlayacak şekilde donanımlı bireyler olabilmesi için eğitim ve öğretimde kalite artırılacaktır.</w:t>
      </w:r>
    </w:p>
    <w:p w:rsidR="00121937" w:rsidRPr="009E42EA" w:rsidRDefault="00121937" w:rsidP="00121937">
      <w:pPr>
        <w:rPr>
          <w:rFonts w:ascii="Times New Roman" w:hAnsi="Times New Roman"/>
        </w:rPr>
      </w:pPr>
    </w:p>
    <w:p w:rsidR="00121937" w:rsidRPr="009E42EA" w:rsidRDefault="00121937" w:rsidP="00121937">
      <w:pPr>
        <w:pStyle w:val="Balk3"/>
        <w:jc w:val="both"/>
        <w:rPr>
          <w:rFonts w:ascii="Times New Roman" w:hAnsi="Times New Roman"/>
          <w:sz w:val="24"/>
        </w:rPr>
      </w:pPr>
      <w:r w:rsidRPr="009E42EA">
        <w:rPr>
          <w:rFonts w:ascii="Times New Roman" w:hAnsi="Times New Roman"/>
          <w:sz w:val="28"/>
        </w:rPr>
        <w:t xml:space="preserve">Stratejik Hedef </w:t>
      </w:r>
      <w:proofErr w:type="gramStart"/>
      <w:r w:rsidRPr="009E42EA">
        <w:rPr>
          <w:rFonts w:ascii="Times New Roman" w:hAnsi="Times New Roman"/>
          <w:sz w:val="28"/>
        </w:rPr>
        <w:t>2.1</w:t>
      </w:r>
      <w:proofErr w:type="gramEnd"/>
      <w:r w:rsidRPr="009E42EA">
        <w:rPr>
          <w:rFonts w:ascii="Times New Roman" w:hAnsi="Times New Roman"/>
          <w:sz w:val="28"/>
        </w:rPr>
        <w:t>.</w:t>
      </w:r>
      <w:r w:rsidRPr="009E42EA">
        <w:rPr>
          <w:rFonts w:ascii="Times New Roman" w:hAnsi="Times New Roman"/>
          <w:sz w:val="18"/>
          <w:szCs w:val="24"/>
        </w:rPr>
        <w:t xml:space="preserve">  </w:t>
      </w:r>
      <w:r w:rsidRPr="009E42EA">
        <w:rPr>
          <w:rFonts w:ascii="Times New Roman" w:hAnsi="Times New Roman"/>
          <w:sz w:val="24"/>
        </w:rPr>
        <w:t>Öğrenme kazanımlarını takip eden ve velileri de sürece dâhil eden bir yönetim anlayışı ile öğrencilerimizin akademik başarıları ve sosyal faaliyetlere etkin katılımı artırılacaktır.</w:t>
      </w:r>
    </w:p>
    <w:p w:rsidR="00121937" w:rsidRPr="009E42EA" w:rsidRDefault="00121937" w:rsidP="00121937">
      <w:pPr>
        <w:rPr>
          <w:rFonts w:ascii="Times New Roman" w:hAnsi="Times New Roman"/>
          <w:b/>
          <w:sz w:val="28"/>
        </w:rPr>
      </w:pPr>
    </w:p>
    <w:p w:rsidR="00121937" w:rsidRPr="002B6FDB" w:rsidRDefault="00121937" w:rsidP="00121937">
      <w:pPr>
        <w:rPr>
          <w:b/>
          <w:color w:val="FF0000"/>
          <w:sz w:val="28"/>
        </w:rPr>
      </w:pPr>
      <w:r w:rsidRPr="002B6FDB">
        <w:rPr>
          <w:b/>
          <w:sz w:val="28"/>
        </w:rPr>
        <w:t>Performans Göstergeleri</w:t>
      </w:r>
    </w:p>
    <w:tbl>
      <w:tblPr>
        <w:tblW w:w="130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4339"/>
        <w:gridCol w:w="1417"/>
        <w:gridCol w:w="1276"/>
        <w:gridCol w:w="1100"/>
        <w:gridCol w:w="1007"/>
        <w:gridCol w:w="1092"/>
        <w:gridCol w:w="1020"/>
      </w:tblGrid>
      <w:tr w:rsidR="00121937" w:rsidRPr="00A47F2F" w:rsidTr="00601B3C">
        <w:trPr>
          <w:trHeight w:val="421"/>
        </w:trPr>
        <w:tc>
          <w:tcPr>
            <w:tcW w:w="1757" w:type="dxa"/>
            <w:vMerge w:val="restart"/>
            <w:shd w:val="clear" w:color="auto" w:fill="auto"/>
            <w:noWrap/>
            <w:vAlign w:val="center"/>
            <w:hideMark/>
          </w:tcPr>
          <w:p w:rsidR="00121937" w:rsidRPr="003322A4" w:rsidRDefault="00121937" w:rsidP="00601B3C">
            <w:pPr>
              <w:spacing w:after="0" w:line="240" w:lineRule="auto"/>
              <w:jc w:val="center"/>
              <w:rPr>
                <w:b/>
                <w:bCs/>
                <w:color w:val="000000"/>
                <w:sz w:val="22"/>
                <w:szCs w:val="22"/>
              </w:rPr>
            </w:pPr>
            <w:r>
              <w:rPr>
                <w:b/>
                <w:bCs/>
                <w:color w:val="000000"/>
                <w:sz w:val="22"/>
                <w:szCs w:val="22"/>
              </w:rPr>
              <w:t>No</w:t>
            </w:r>
          </w:p>
        </w:tc>
        <w:tc>
          <w:tcPr>
            <w:tcW w:w="4339" w:type="dxa"/>
            <w:vMerge w:val="restart"/>
            <w:shd w:val="clear" w:color="auto" w:fill="auto"/>
            <w:vAlign w:val="center"/>
            <w:hideMark/>
          </w:tcPr>
          <w:p w:rsidR="00121937" w:rsidRPr="00AA0F05" w:rsidRDefault="00121937" w:rsidP="00601B3C">
            <w:pPr>
              <w:spacing w:after="0" w:line="240" w:lineRule="auto"/>
              <w:jc w:val="center"/>
              <w:rPr>
                <w:b/>
                <w:bCs/>
                <w:color w:val="000000"/>
                <w:szCs w:val="22"/>
              </w:rPr>
            </w:pPr>
            <w:r w:rsidRPr="00AA0F05">
              <w:rPr>
                <w:b/>
                <w:bCs/>
                <w:color w:val="000000"/>
                <w:szCs w:val="22"/>
              </w:rPr>
              <w:t>PERFORMANS</w:t>
            </w:r>
          </w:p>
          <w:p w:rsidR="00121937" w:rsidRPr="003322A4" w:rsidRDefault="00121937" w:rsidP="00601B3C">
            <w:pPr>
              <w:spacing w:after="0" w:line="240" w:lineRule="auto"/>
              <w:jc w:val="center"/>
              <w:rPr>
                <w:b/>
                <w:bCs/>
                <w:color w:val="000000"/>
                <w:sz w:val="20"/>
                <w:szCs w:val="22"/>
              </w:rPr>
            </w:pPr>
            <w:r w:rsidRPr="00AA0F05">
              <w:rPr>
                <w:b/>
                <w:bCs/>
                <w:color w:val="000000"/>
                <w:szCs w:val="22"/>
              </w:rPr>
              <w:t>GÖSTERGESİ</w:t>
            </w:r>
          </w:p>
        </w:tc>
        <w:tc>
          <w:tcPr>
            <w:tcW w:w="1417" w:type="dxa"/>
            <w:shd w:val="clear" w:color="auto" w:fill="auto"/>
            <w:vAlign w:val="center"/>
          </w:tcPr>
          <w:p w:rsidR="00121937" w:rsidRPr="003322A4" w:rsidRDefault="00121937" w:rsidP="00601B3C">
            <w:pPr>
              <w:spacing w:after="0" w:line="240" w:lineRule="auto"/>
              <w:jc w:val="center"/>
              <w:rPr>
                <w:b/>
                <w:bCs/>
                <w:color w:val="000000"/>
                <w:sz w:val="20"/>
                <w:szCs w:val="22"/>
              </w:rPr>
            </w:pPr>
            <w:r w:rsidRPr="00F95900">
              <w:rPr>
                <w:b/>
                <w:bCs/>
                <w:color w:val="000000"/>
                <w:szCs w:val="22"/>
              </w:rPr>
              <w:t>Mevcut</w:t>
            </w:r>
          </w:p>
        </w:tc>
        <w:tc>
          <w:tcPr>
            <w:tcW w:w="5495" w:type="dxa"/>
            <w:gridSpan w:val="5"/>
            <w:shd w:val="clear" w:color="auto" w:fill="auto"/>
            <w:vAlign w:val="center"/>
          </w:tcPr>
          <w:p w:rsidR="00121937" w:rsidRPr="003322A4" w:rsidRDefault="00121937" w:rsidP="00601B3C">
            <w:pPr>
              <w:spacing w:after="0" w:line="240" w:lineRule="auto"/>
              <w:jc w:val="center"/>
              <w:rPr>
                <w:b/>
                <w:bCs/>
                <w:color w:val="000000"/>
                <w:sz w:val="22"/>
                <w:szCs w:val="22"/>
              </w:rPr>
            </w:pPr>
            <w:r w:rsidRPr="00F95900">
              <w:rPr>
                <w:b/>
                <w:bCs/>
                <w:color w:val="000000"/>
                <w:szCs w:val="22"/>
              </w:rPr>
              <w:t>HEDEF</w:t>
            </w:r>
          </w:p>
        </w:tc>
      </w:tr>
      <w:tr w:rsidR="00121937" w:rsidRPr="00A47F2F" w:rsidTr="00601B3C">
        <w:trPr>
          <w:trHeight w:val="309"/>
        </w:trPr>
        <w:tc>
          <w:tcPr>
            <w:tcW w:w="1757" w:type="dxa"/>
            <w:vMerge/>
            <w:shd w:val="clear" w:color="auto" w:fill="auto"/>
            <w:vAlign w:val="center"/>
            <w:hideMark/>
          </w:tcPr>
          <w:p w:rsidR="00121937" w:rsidRPr="003322A4" w:rsidRDefault="00121937" w:rsidP="00601B3C">
            <w:pPr>
              <w:spacing w:after="0" w:line="240" w:lineRule="auto"/>
              <w:jc w:val="center"/>
              <w:rPr>
                <w:b/>
                <w:bCs/>
                <w:sz w:val="22"/>
                <w:szCs w:val="22"/>
              </w:rPr>
            </w:pPr>
          </w:p>
        </w:tc>
        <w:tc>
          <w:tcPr>
            <w:tcW w:w="4339" w:type="dxa"/>
            <w:vMerge/>
            <w:shd w:val="clear" w:color="auto" w:fill="auto"/>
            <w:vAlign w:val="center"/>
            <w:hideMark/>
          </w:tcPr>
          <w:p w:rsidR="00121937" w:rsidRPr="003322A4" w:rsidRDefault="00121937" w:rsidP="00601B3C">
            <w:pPr>
              <w:spacing w:after="0" w:line="240" w:lineRule="auto"/>
              <w:rPr>
                <w:b/>
                <w:bCs/>
                <w:sz w:val="22"/>
                <w:szCs w:val="22"/>
              </w:rPr>
            </w:pPr>
          </w:p>
        </w:tc>
        <w:tc>
          <w:tcPr>
            <w:tcW w:w="1417" w:type="dxa"/>
            <w:shd w:val="clear" w:color="auto" w:fill="auto"/>
            <w:noWrap/>
            <w:vAlign w:val="center"/>
            <w:hideMark/>
          </w:tcPr>
          <w:p w:rsidR="00121937" w:rsidRPr="00F95900" w:rsidRDefault="00121937" w:rsidP="00601B3C">
            <w:pPr>
              <w:spacing w:after="0" w:line="240" w:lineRule="auto"/>
              <w:jc w:val="center"/>
              <w:rPr>
                <w:b/>
                <w:bCs/>
                <w:szCs w:val="22"/>
              </w:rPr>
            </w:pPr>
            <w:r w:rsidRPr="00F95900">
              <w:rPr>
                <w:b/>
                <w:bCs/>
                <w:szCs w:val="22"/>
              </w:rPr>
              <w:t>2018</w:t>
            </w:r>
          </w:p>
        </w:tc>
        <w:tc>
          <w:tcPr>
            <w:tcW w:w="1276" w:type="dxa"/>
            <w:shd w:val="clear" w:color="auto" w:fill="auto"/>
            <w:noWrap/>
            <w:vAlign w:val="center"/>
            <w:hideMark/>
          </w:tcPr>
          <w:p w:rsidR="00121937" w:rsidRPr="00F95900" w:rsidRDefault="00121937" w:rsidP="00601B3C">
            <w:pPr>
              <w:spacing w:after="0" w:line="240" w:lineRule="auto"/>
              <w:jc w:val="center"/>
              <w:rPr>
                <w:b/>
                <w:bCs/>
                <w:szCs w:val="22"/>
              </w:rPr>
            </w:pPr>
            <w:r w:rsidRPr="00F95900">
              <w:rPr>
                <w:b/>
                <w:bCs/>
                <w:szCs w:val="22"/>
              </w:rPr>
              <w:t>2019</w:t>
            </w:r>
          </w:p>
        </w:tc>
        <w:tc>
          <w:tcPr>
            <w:tcW w:w="1100" w:type="dxa"/>
            <w:vAlign w:val="center"/>
          </w:tcPr>
          <w:p w:rsidR="00121937" w:rsidRPr="00F95900" w:rsidRDefault="00121937" w:rsidP="00601B3C">
            <w:pPr>
              <w:spacing w:after="0" w:line="240" w:lineRule="auto"/>
              <w:jc w:val="center"/>
              <w:rPr>
                <w:b/>
                <w:bCs/>
                <w:szCs w:val="22"/>
              </w:rPr>
            </w:pPr>
            <w:r w:rsidRPr="00F95900">
              <w:rPr>
                <w:b/>
                <w:bCs/>
                <w:szCs w:val="22"/>
              </w:rPr>
              <w:t>2020</w:t>
            </w:r>
          </w:p>
        </w:tc>
        <w:tc>
          <w:tcPr>
            <w:tcW w:w="1007" w:type="dxa"/>
            <w:vAlign w:val="center"/>
          </w:tcPr>
          <w:p w:rsidR="00121937" w:rsidRPr="00F95900" w:rsidRDefault="00121937" w:rsidP="00601B3C">
            <w:pPr>
              <w:spacing w:after="0" w:line="240" w:lineRule="auto"/>
              <w:jc w:val="center"/>
              <w:rPr>
                <w:b/>
                <w:bCs/>
                <w:szCs w:val="22"/>
              </w:rPr>
            </w:pPr>
            <w:r w:rsidRPr="00F95900">
              <w:rPr>
                <w:b/>
                <w:bCs/>
                <w:szCs w:val="22"/>
              </w:rPr>
              <w:t>2021</w:t>
            </w:r>
          </w:p>
        </w:tc>
        <w:tc>
          <w:tcPr>
            <w:tcW w:w="1092" w:type="dxa"/>
            <w:vAlign w:val="center"/>
          </w:tcPr>
          <w:p w:rsidR="00121937" w:rsidRPr="00F95900" w:rsidRDefault="00121937" w:rsidP="00601B3C">
            <w:pPr>
              <w:spacing w:after="0" w:line="240" w:lineRule="auto"/>
              <w:jc w:val="center"/>
              <w:rPr>
                <w:b/>
                <w:bCs/>
                <w:szCs w:val="22"/>
              </w:rPr>
            </w:pPr>
            <w:r w:rsidRPr="00F95900">
              <w:rPr>
                <w:b/>
                <w:bCs/>
                <w:szCs w:val="22"/>
              </w:rPr>
              <w:t>2022</w:t>
            </w:r>
          </w:p>
        </w:tc>
        <w:tc>
          <w:tcPr>
            <w:tcW w:w="1020" w:type="dxa"/>
            <w:vAlign w:val="center"/>
          </w:tcPr>
          <w:p w:rsidR="00121937" w:rsidRPr="00F95900" w:rsidRDefault="00121937" w:rsidP="00601B3C">
            <w:pPr>
              <w:spacing w:after="0" w:line="240" w:lineRule="auto"/>
              <w:jc w:val="center"/>
              <w:rPr>
                <w:b/>
                <w:bCs/>
                <w:szCs w:val="22"/>
              </w:rPr>
            </w:pPr>
            <w:r w:rsidRPr="00F95900">
              <w:rPr>
                <w:b/>
                <w:bCs/>
                <w:szCs w:val="22"/>
              </w:rPr>
              <w:t>2023</w:t>
            </w:r>
          </w:p>
        </w:tc>
      </w:tr>
      <w:tr w:rsidR="00121937" w:rsidRPr="00A47F2F" w:rsidTr="00601B3C">
        <w:trPr>
          <w:trHeight w:val="549"/>
        </w:trPr>
        <w:tc>
          <w:tcPr>
            <w:tcW w:w="1757" w:type="dxa"/>
            <w:shd w:val="clear" w:color="auto" w:fill="auto"/>
            <w:vAlign w:val="center"/>
          </w:tcPr>
          <w:p w:rsidR="00121937" w:rsidRPr="003322A4" w:rsidRDefault="00121937" w:rsidP="00601B3C">
            <w:pPr>
              <w:spacing w:after="0" w:line="240" w:lineRule="auto"/>
              <w:jc w:val="center"/>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4339" w:type="dxa"/>
            <w:shd w:val="clear" w:color="auto" w:fill="auto"/>
            <w:vAlign w:val="center"/>
          </w:tcPr>
          <w:p w:rsidR="00121937" w:rsidRPr="00F95900" w:rsidRDefault="00121937" w:rsidP="00601B3C">
            <w:pPr>
              <w:spacing w:after="0" w:line="240" w:lineRule="auto"/>
              <w:jc w:val="both"/>
              <w:rPr>
                <w:szCs w:val="22"/>
              </w:rPr>
            </w:pPr>
            <w:r w:rsidRPr="00F95900">
              <w:rPr>
                <w:szCs w:val="22"/>
              </w:rPr>
              <w:t>Üst öğrenime geçişte başarı oranı</w:t>
            </w:r>
          </w:p>
        </w:tc>
        <w:tc>
          <w:tcPr>
            <w:tcW w:w="1417" w:type="dxa"/>
            <w:shd w:val="clear" w:color="auto" w:fill="auto"/>
            <w:noWrap/>
            <w:vAlign w:val="center"/>
          </w:tcPr>
          <w:p w:rsidR="00121937" w:rsidRPr="00F95900" w:rsidRDefault="00C731C1" w:rsidP="00601B3C">
            <w:pPr>
              <w:spacing w:after="0" w:line="240" w:lineRule="auto"/>
              <w:jc w:val="center"/>
              <w:rPr>
                <w:szCs w:val="22"/>
              </w:rPr>
            </w:pPr>
            <w:r>
              <w:rPr>
                <w:szCs w:val="22"/>
              </w:rPr>
              <w:t>Mezun yok</w:t>
            </w:r>
          </w:p>
        </w:tc>
        <w:tc>
          <w:tcPr>
            <w:tcW w:w="1276" w:type="dxa"/>
            <w:shd w:val="clear" w:color="auto" w:fill="auto"/>
            <w:noWrap/>
            <w:vAlign w:val="center"/>
          </w:tcPr>
          <w:p w:rsidR="00121937" w:rsidRPr="00F95900" w:rsidRDefault="00121937" w:rsidP="00601B3C">
            <w:pPr>
              <w:spacing w:after="0" w:line="240" w:lineRule="auto"/>
              <w:jc w:val="center"/>
              <w:rPr>
                <w:szCs w:val="22"/>
              </w:rPr>
            </w:pPr>
            <w:r w:rsidRPr="00F95900">
              <w:rPr>
                <w:szCs w:val="22"/>
              </w:rPr>
              <w:t>%</w:t>
            </w:r>
            <w:r w:rsidR="00C731C1">
              <w:rPr>
                <w:szCs w:val="22"/>
              </w:rPr>
              <w:t>75</w:t>
            </w:r>
          </w:p>
        </w:tc>
        <w:tc>
          <w:tcPr>
            <w:tcW w:w="1100" w:type="dxa"/>
            <w:vAlign w:val="center"/>
          </w:tcPr>
          <w:p w:rsidR="00121937" w:rsidRPr="00F95900" w:rsidRDefault="00C731C1" w:rsidP="00601B3C">
            <w:pPr>
              <w:spacing w:after="0" w:line="240" w:lineRule="auto"/>
              <w:jc w:val="center"/>
              <w:rPr>
                <w:szCs w:val="22"/>
              </w:rPr>
            </w:pPr>
            <w:r>
              <w:rPr>
                <w:szCs w:val="22"/>
              </w:rPr>
              <w:t>%79</w:t>
            </w:r>
          </w:p>
        </w:tc>
        <w:tc>
          <w:tcPr>
            <w:tcW w:w="1007" w:type="dxa"/>
            <w:vAlign w:val="center"/>
          </w:tcPr>
          <w:p w:rsidR="00121937" w:rsidRPr="00F95900" w:rsidRDefault="00121937" w:rsidP="00601B3C">
            <w:pPr>
              <w:spacing w:after="0" w:line="240" w:lineRule="auto"/>
              <w:jc w:val="center"/>
              <w:rPr>
                <w:szCs w:val="22"/>
              </w:rPr>
            </w:pPr>
            <w:r w:rsidRPr="00F95900">
              <w:rPr>
                <w:szCs w:val="22"/>
              </w:rPr>
              <w:t>%</w:t>
            </w:r>
            <w:r w:rsidR="00C731C1">
              <w:rPr>
                <w:szCs w:val="22"/>
              </w:rPr>
              <w:t>84</w:t>
            </w:r>
          </w:p>
        </w:tc>
        <w:tc>
          <w:tcPr>
            <w:tcW w:w="1092" w:type="dxa"/>
            <w:vAlign w:val="center"/>
          </w:tcPr>
          <w:p w:rsidR="00121937" w:rsidRPr="00F95900" w:rsidRDefault="00C731C1" w:rsidP="00601B3C">
            <w:pPr>
              <w:spacing w:after="0" w:line="240" w:lineRule="auto"/>
              <w:jc w:val="center"/>
              <w:rPr>
                <w:szCs w:val="22"/>
              </w:rPr>
            </w:pPr>
            <w:r>
              <w:rPr>
                <w:szCs w:val="22"/>
              </w:rPr>
              <w:t>%85</w:t>
            </w:r>
          </w:p>
        </w:tc>
        <w:tc>
          <w:tcPr>
            <w:tcW w:w="1020" w:type="dxa"/>
            <w:vAlign w:val="center"/>
          </w:tcPr>
          <w:p w:rsidR="00121937" w:rsidRPr="00F95900" w:rsidRDefault="00121937" w:rsidP="00601B3C">
            <w:pPr>
              <w:spacing w:after="0" w:line="240" w:lineRule="auto"/>
              <w:jc w:val="center"/>
              <w:rPr>
                <w:szCs w:val="22"/>
              </w:rPr>
            </w:pPr>
            <w:r w:rsidRPr="00F95900">
              <w:rPr>
                <w:szCs w:val="22"/>
              </w:rPr>
              <w:t>%</w:t>
            </w:r>
            <w:r w:rsidR="00C731C1">
              <w:rPr>
                <w:szCs w:val="22"/>
              </w:rPr>
              <w:t>88</w:t>
            </w:r>
          </w:p>
        </w:tc>
      </w:tr>
      <w:tr w:rsidR="00121937" w:rsidRPr="00A47F2F" w:rsidTr="00601B3C">
        <w:trPr>
          <w:trHeight w:val="549"/>
        </w:trPr>
        <w:tc>
          <w:tcPr>
            <w:tcW w:w="1757" w:type="dxa"/>
            <w:shd w:val="clear" w:color="auto" w:fill="auto"/>
            <w:vAlign w:val="center"/>
          </w:tcPr>
          <w:p w:rsidR="00121937" w:rsidRPr="003322A4" w:rsidRDefault="00121937" w:rsidP="00601B3C">
            <w:pPr>
              <w:jc w:val="cente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4339" w:type="dxa"/>
            <w:shd w:val="clear" w:color="auto" w:fill="auto"/>
            <w:vAlign w:val="center"/>
          </w:tcPr>
          <w:p w:rsidR="00121937" w:rsidRPr="00F95900" w:rsidRDefault="00121937" w:rsidP="00601B3C">
            <w:pPr>
              <w:spacing w:after="0" w:line="240" w:lineRule="auto"/>
              <w:jc w:val="both"/>
              <w:rPr>
                <w:szCs w:val="22"/>
              </w:rPr>
            </w:pPr>
            <w:r w:rsidRPr="00F95900">
              <w:rPr>
                <w:szCs w:val="22"/>
              </w:rPr>
              <w:t>Sanatsal ve Sportif faaliyetlerin sayısı</w:t>
            </w:r>
          </w:p>
        </w:tc>
        <w:tc>
          <w:tcPr>
            <w:tcW w:w="1417" w:type="dxa"/>
            <w:shd w:val="clear" w:color="auto" w:fill="auto"/>
            <w:noWrap/>
            <w:vAlign w:val="center"/>
          </w:tcPr>
          <w:p w:rsidR="00121937" w:rsidRPr="00F95900" w:rsidRDefault="004336B6" w:rsidP="00601B3C">
            <w:pPr>
              <w:spacing w:after="0" w:line="240" w:lineRule="auto"/>
              <w:jc w:val="center"/>
              <w:rPr>
                <w:szCs w:val="22"/>
              </w:rPr>
            </w:pPr>
            <w:r>
              <w:rPr>
                <w:szCs w:val="22"/>
              </w:rPr>
              <w:t>45</w:t>
            </w:r>
          </w:p>
        </w:tc>
        <w:tc>
          <w:tcPr>
            <w:tcW w:w="1276" w:type="dxa"/>
            <w:shd w:val="clear" w:color="auto" w:fill="auto"/>
            <w:noWrap/>
            <w:vAlign w:val="center"/>
          </w:tcPr>
          <w:p w:rsidR="00121937" w:rsidRPr="00F95900" w:rsidRDefault="004336B6" w:rsidP="00601B3C">
            <w:pPr>
              <w:spacing w:after="0" w:line="240" w:lineRule="auto"/>
              <w:jc w:val="center"/>
              <w:rPr>
                <w:szCs w:val="22"/>
              </w:rPr>
            </w:pPr>
            <w:r>
              <w:rPr>
                <w:szCs w:val="22"/>
              </w:rPr>
              <w:t>50</w:t>
            </w:r>
          </w:p>
        </w:tc>
        <w:tc>
          <w:tcPr>
            <w:tcW w:w="1100" w:type="dxa"/>
            <w:vAlign w:val="center"/>
          </w:tcPr>
          <w:p w:rsidR="00121937" w:rsidRPr="00F95900" w:rsidRDefault="004336B6" w:rsidP="00601B3C">
            <w:pPr>
              <w:spacing w:after="0" w:line="240" w:lineRule="auto"/>
              <w:jc w:val="center"/>
              <w:rPr>
                <w:szCs w:val="22"/>
              </w:rPr>
            </w:pPr>
            <w:r>
              <w:rPr>
                <w:szCs w:val="22"/>
              </w:rPr>
              <w:t>55</w:t>
            </w:r>
          </w:p>
        </w:tc>
        <w:tc>
          <w:tcPr>
            <w:tcW w:w="1007" w:type="dxa"/>
            <w:vAlign w:val="center"/>
          </w:tcPr>
          <w:p w:rsidR="00121937" w:rsidRPr="00F95900" w:rsidRDefault="004336B6" w:rsidP="00601B3C">
            <w:pPr>
              <w:spacing w:after="0" w:line="240" w:lineRule="auto"/>
              <w:jc w:val="center"/>
              <w:rPr>
                <w:szCs w:val="22"/>
              </w:rPr>
            </w:pPr>
            <w:r>
              <w:rPr>
                <w:szCs w:val="22"/>
              </w:rPr>
              <w:t>60</w:t>
            </w:r>
          </w:p>
        </w:tc>
        <w:tc>
          <w:tcPr>
            <w:tcW w:w="1092" w:type="dxa"/>
            <w:vAlign w:val="center"/>
          </w:tcPr>
          <w:p w:rsidR="00121937" w:rsidRPr="00F95900" w:rsidRDefault="004336B6" w:rsidP="00601B3C">
            <w:pPr>
              <w:spacing w:after="0" w:line="240" w:lineRule="auto"/>
              <w:jc w:val="center"/>
              <w:rPr>
                <w:szCs w:val="22"/>
              </w:rPr>
            </w:pPr>
            <w:r>
              <w:rPr>
                <w:szCs w:val="22"/>
              </w:rPr>
              <w:t>65</w:t>
            </w:r>
          </w:p>
        </w:tc>
        <w:tc>
          <w:tcPr>
            <w:tcW w:w="1020" w:type="dxa"/>
            <w:vAlign w:val="center"/>
          </w:tcPr>
          <w:p w:rsidR="00121937" w:rsidRPr="00F95900" w:rsidRDefault="004336B6" w:rsidP="00601B3C">
            <w:pPr>
              <w:spacing w:after="0" w:line="240" w:lineRule="auto"/>
              <w:jc w:val="center"/>
              <w:rPr>
                <w:szCs w:val="22"/>
              </w:rPr>
            </w:pPr>
            <w:r>
              <w:rPr>
                <w:szCs w:val="22"/>
              </w:rPr>
              <w:t>70</w:t>
            </w:r>
          </w:p>
        </w:tc>
      </w:tr>
      <w:tr w:rsidR="00121937" w:rsidRPr="00A47F2F" w:rsidTr="00601B3C">
        <w:trPr>
          <w:trHeight w:val="549"/>
        </w:trPr>
        <w:tc>
          <w:tcPr>
            <w:tcW w:w="1757" w:type="dxa"/>
            <w:shd w:val="clear" w:color="auto" w:fill="auto"/>
            <w:vAlign w:val="center"/>
          </w:tcPr>
          <w:p w:rsidR="00121937" w:rsidRPr="003322A4" w:rsidRDefault="00121937" w:rsidP="00601B3C">
            <w:pPr>
              <w:jc w:val="cente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.c.</w:t>
            </w:r>
          </w:p>
        </w:tc>
        <w:tc>
          <w:tcPr>
            <w:tcW w:w="4339" w:type="dxa"/>
            <w:shd w:val="clear" w:color="auto" w:fill="auto"/>
            <w:vAlign w:val="center"/>
          </w:tcPr>
          <w:p w:rsidR="00121937" w:rsidRPr="00F95900" w:rsidRDefault="00121937" w:rsidP="00601B3C">
            <w:pPr>
              <w:spacing w:after="0" w:line="240" w:lineRule="auto"/>
              <w:jc w:val="both"/>
              <w:rPr>
                <w:szCs w:val="22"/>
              </w:rPr>
            </w:pPr>
            <w:r w:rsidRPr="00F95900">
              <w:rPr>
                <w:szCs w:val="22"/>
              </w:rPr>
              <w:t>Ders dışı etkinliklerin sayısı</w:t>
            </w:r>
          </w:p>
        </w:tc>
        <w:tc>
          <w:tcPr>
            <w:tcW w:w="1417" w:type="dxa"/>
            <w:shd w:val="clear" w:color="auto" w:fill="auto"/>
            <w:noWrap/>
            <w:vAlign w:val="center"/>
          </w:tcPr>
          <w:p w:rsidR="00121937" w:rsidRPr="00F95900" w:rsidRDefault="004336B6" w:rsidP="00601B3C">
            <w:pPr>
              <w:spacing w:after="0" w:line="240" w:lineRule="auto"/>
              <w:jc w:val="center"/>
              <w:rPr>
                <w:szCs w:val="22"/>
              </w:rPr>
            </w:pPr>
            <w:r>
              <w:rPr>
                <w:szCs w:val="22"/>
              </w:rPr>
              <w:t>30</w:t>
            </w:r>
          </w:p>
        </w:tc>
        <w:tc>
          <w:tcPr>
            <w:tcW w:w="1276" w:type="dxa"/>
            <w:shd w:val="clear" w:color="auto" w:fill="auto"/>
            <w:noWrap/>
            <w:vAlign w:val="center"/>
          </w:tcPr>
          <w:p w:rsidR="00121937" w:rsidRPr="00F95900" w:rsidRDefault="004336B6" w:rsidP="00601B3C">
            <w:pPr>
              <w:spacing w:after="0" w:line="240" w:lineRule="auto"/>
              <w:jc w:val="center"/>
              <w:rPr>
                <w:szCs w:val="22"/>
              </w:rPr>
            </w:pPr>
            <w:r>
              <w:rPr>
                <w:szCs w:val="22"/>
              </w:rPr>
              <w:t>35</w:t>
            </w:r>
          </w:p>
        </w:tc>
        <w:tc>
          <w:tcPr>
            <w:tcW w:w="1100" w:type="dxa"/>
            <w:vAlign w:val="center"/>
          </w:tcPr>
          <w:p w:rsidR="00121937" w:rsidRPr="00F95900" w:rsidRDefault="004336B6" w:rsidP="00601B3C">
            <w:pPr>
              <w:spacing w:after="0" w:line="240" w:lineRule="auto"/>
              <w:jc w:val="center"/>
              <w:rPr>
                <w:szCs w:val="22"/>
              </w:rPr>
            </w:pPr>
            <w:r>
              <w:rPr>
                <w:szCs w:val="22"/>
              </w:rPr>
              <w:t>45</w:t>
            </w:r>
          </w:p>
        </w:tc>
        <w:tc>
          <w:tcPr>
            <w:tcW w:w="1007" w:type="dxa"/>
            <w:vAlign w:val="center"/>
          </w:tcPr>
          <w:p w:rsidR="00121937" w:rsidRPr="00F95900" w:rsidRDefault="004336B6" w:rsidP="00601B3C">
            <w:pPr>
              <w:spacing w:after="0" w:line="240" w:lineRule="auto"/>
              <w:jc w:val="center"/>
              <w:rPr>
                <w:szCs w:val="22"/>
              </w:rPr>
            </w:pPr>
            <w:r>
              <w:rPr>
                <w:szCs w:val="22"/>
              </w:rPr>
              <w:t>55</w:t>
            </w:r>
          </w:p>
        </w:tc>
        <w:tc>
          <w:tcPr>
            <w:tcW w:w="1092" w:type="dxa"/>
            <w:vAlign w:val="center"/>
          </w:tcPr>
          <w:p w:rsidR="00121937" w:rsidRPr="00F95900" w:rsidRDefault="004336B6" w:rsidP="00601B3C">
            <w:pPr>
              <w:spacing w:after="0" w:line="240" w:lineRule="auto"/>
              <w:jc w:val="center"/>
              <w:rPr>
                <w:szCs w:val="22"/>
              </w:rPr>
            </w:pPr>
            <w:r>
              <w:rPr>
                <w:szCs w:val="22"/>
              </w:rPr>
              <w:t>60</w:t>
            </w:r>
          </w:p>
        </w:tc>
        <w:tc>
          <w:tcPr>
            <w:tcW w:w="1020" w:type="dxa"/>
            <w:vAlign w:val="center"/>
          </w:tcPr>
          <w:p w:rsidR="00121937" w:rsidRPr="00F95900" w:rsidRDefault="004336B6" w:rsidP="00601B3C">
            <w:pPr>
              <w:spacing w:after="0" w:line="240" w:lineRule="auto"/>
              <w:jc w:val="center"/>
              <w:rPr>
                <w:szCs w:val="22"/>
              </w:rPr>
            </w:pPr>
            <w:r>
              <w:rPr>
                <w:szCs w:val="22"/>
              </w:rPr>
              <w:t>65</w:t>
            </w:r>
          </w:p>
        </w:tc>
      </w:tr>
    </w:tbl>
    <w:p w:rsidR="002A5441" w:rsidRDefault="002A5441" w:rsidP="00121937">
      <w:pPr>
        <w:rPr>
          <w:b/>
          <w:sz w:val="28"/>
        </w:rPr>
      </w:pPr>
    </w:p>
    <w:p w:rsidR="00121937" w:rsidRPr="002B6FDB" w:rsidRDefault="00121937" w:rsidP="00121937">
      <w:pPr>
        <w:rPr>
          <w:b/>
          <w:sz w:val="28"/>
        </w:rPr>
      </w:pPr>
      <w:r w:rsidRPr="002B6FDB">
        <w:rPr>
          <w:b/>
          <w:sz w:val="28"/>
        </w:rPr>
        <w:lastRenderedPageBreak/>
        <w:t>Eylemler</w:t>
      </w:r>
    </w:p>
    <w:tbl>
      <w:tblPr>
        <w:tblW w:w="4560" w:type="pct"/>
        <w:tblInd w:w="70" w:type="dxa"/>
        <w:tblLayout w:type="fixed"/>
        <w:tblCellMar>
          <w:left w:w="70" w:type="dxa"/>
          <w:right w:w="70" w:type="dxa"/>
        </w:tblCellMar>
        <w:tblLook w:val="04A0" w:firstRow="1" w:lastRow="0" w:firstColumn="1" w:lastColumn="0" w:noHBand="0" w:noVBand="1"/>
      </w:tblPr>
      <w:tblGrid>
        <w:gridCol w:w="964"/>
        <w:gridCol w:w="6349"/>
        <w:gridCol w:w="3171"/>
        <w:gridCol w:w="2415"/>
      </w:tblGrid>
      <w:tr w:rsidR="00121937" w:rsidRPr="00A47F2F" w:rsidTr="00601B3C">
        <w:trPr>
          <w:trHeight w:val="441"/>
          <w:tblHeader/>
        </w:trPr>
        <w:tc>
          <w:tcPr>
            <w:tcW w:w="37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21937" w:rsidRPr="00D77D0F" w:rsidRDefault="00121937" w:rsidP="00601B3C">
            <w:pPr>
              <w:spacing w:after="0" w:line="240" w:lineRule="auto"/>
              <w:jc w:val="center"/>
              <w:rPr>
                <w:b/>
                <w:bCs/>
                <w:color w:val="000000"/>
                <w:szCs w:val="24"/>
              </w:rPr>
            </w:pPr>
            <w:r w:rsidRPr="00D77D0F">
              <w:rPr>
                <w:b/>
                <w:bCs/>
                <w:color w:val="000000"/>
                <w:szCs w:val="24"/>
              </w:rPr>
              <w:t>No</w:t>
            </w:r>
          </w:p>
        </w:tc>
        <w:tc>
          <w:tcPr>
            <w:tcW w:w="2461" w:type="pct"/>
            <w:tcBorders>
              <w:top w:val="single" w:sz="8" w:space="0" w:color="auto"/>
              <w:left w:val="nil"/>
              <w:bottom w:val="single" w:sz="8" w:space="0" w:color="auto"/>
              <w:right w:val="single" w:sz="8" w:space="0" w:color="auto"/>
            </w:tcBorders>
            <w:shd w:val="clear" w:color="auto" w:fill="auto"/>
            <w:noWrap/>
            <w:vAlign w:val="center"/>
            <w:hideMark/>
          </w:tcPr>
          <w:p w:rsidR="00121937" w:rsidRPr="00D77D0F" w:rsidRDefault="00121937" w:rsidP="00601B3C">
            <w:pPr>
              <w:spacing w:after="0" w:line="240" w:lineRule="auto"/>
              <w:jc w:val="center"/>
              <w:rPr>
                <w:b/>
                <w:bCs/>
                <w:color w:val="000000"/>
                <w:szCs w:val="24"/>
              </w:rPr>
            </w:pPr>
            <w:r w:rsidRPr="00D77D0F">
              <w:rPr>
                <w:b/>
                <w:bCs/>
                <w:color w:val="000000"/>
                <w:szCs w:val="24"/>
              </w:rPr>
              <w:t>Eylem İfadesi</w:t>
            </w:r>
          </w:p>
        </w:tc>
        <w:tc>
          <w:tcPr>
            <w:tcW w:w="1229" w:type="pct"/>
            <w:tcBorders>
              <w:top w:val="single" w:sz="8" w:space="0" w:color="auto"/>
              <w:left w:val="nil"/>
              <w:bottom w:val="single" w:sz="8" w:space="0" w:color="auto"/>
              <w:right w:val="single" w:sz="8" w:space="0" w:color="auto"/>
            </w:tcBorders>
            <w:shd w:val="clear" w:color="auto" w:fill="auto"/>
            <w:vAlign w:val="center"/>
          </w:tcPr>
          <w:p w:rsidR="00121937" w:rsidRPr="00D77D0F" w:rsidRDefault="00121937" w:rsidP="00601B3C">
            <w:pPr>
              <w:spacing w:after="0" w:line="240" w:lineRule="auto"/>
              <w:jc w:val="center"/>
              <w:rPr>
                <w:b/>
                <w:bCs/>
                <w:color w:val="000000"/>
                <w:szCs w:val="24"/>
              </w:rPr>
            </w:pPr>
            <w:r w:rsidRPr="00D77D0F">
              <w:rPr>
                <w:b/>
                <w:bCs/>
                <w:color w:val="000000"/>
                <w:szCs w:val="24"/>
              </w:rPr>
              <w:t>Eylem Sorumlusu</w:t>
            </w:r>
          </w:p>
        </w:tc>
        <w:tc>
          <w:tcPr>
            <w:tcW w:w="936" w:type="pct"/>
            <w:tcBorders>
              <w:top w:val="single" w:sz="8" w:space="0" w:color="auto"/>
              <w:left w:val="nil"/>
              <w:bottom w:val="single" w:sz="8" w:space="0" w:color="auto"/>
              <w:right w:val="single" w:sz="8" w:space="0" w:color="auto"/>
            </w:tcBorders>
            <w:shd w:val="clear" w:color="auto" w:fill="auto"/>
            <w:vAlign w:val="center"/>
          </w:tcPr>
          <w:p w:rsidR="00121937" w:rsidRPr="00D77D0F" w:rsidRDefault="00121937" w:rsidP="00601B3C">
            <w:pPr>
              <w:spacing w:after="0" w:line="240" w:lineRule="auto"/>
              <w:jc w:val="center"/>
              <w:rPr>
                <w:b/>
                <w:bCs/>
                <w:color w:val="000000"/>
                <w:szCs w:val="24"/>
              </w:rPr>
            </w:pPr>
            <w:r w:rsidRPr="00D77D0F">
              <w:rPr>
                <w:b/>
                <w:bCs/>
                <w:color w:val="000000"/>
                <w:szCs w:val="24"/>
              </w:rPr>
              <w:t>Eylem Tarihi</w:t>
            </w:r>
          </w:p>
        </w:tc>
      </w:tr>
      <w:tr w:rsidR="00121937" w:rsidRPr="00A47F2F" w:rsidTr="00601B3C">
        <w:trPr>
          <w:trHeight w:val="567"/>
        </w:trPr>
        <w:tc>
          <w:tcPr>
            <w:tcW w:w="374" w:type="pct"/>
            <w:tcBorders>
              <w:top w:val="nil"/>
              <w:left w:val="single" w:sz="8" w:space="0" w:color="auto"/>
              <w:bottom w:val="single" w:sz="8" w:space="0" w:color="auto"/>
              <w:right w:val="single" w:sz="8" w:space="0" w:color="auto"/>
            </w:tcBorders>
            <w:shd w:val="clear" w:color="auto" w:fill="auto"/>
            <w:noWrap/>
            <w:vAlign w:val="center"/>
            <w:hideMark/>
          </w:tcPr>
          <w:p w:rsidR="00121937" w:rsidRPr="00D77D0F" w:rsidRDefault="00121937" w:rsidP="00601B3C">
            <w:pPr>
              <w:spacing w:after="0" w:line="240" w:lineRule="auto"/>
              <w:jc w:val="center"/>
              <w:rPr>
                <w:b/>
                <w:bCs/>
                <w:color w:val="000000"/>
                <w:szCs w:val="24"/>
              </w:rPr>
            </w:pPr>
            <w:r w:rsidRPr="00D77D0F">
              <w:rPr>
                <w:b/>
                <w:bCs/>
                <w:color w:val="000000"/>
                <w:szCs w:val="24"/>
              </w:rPr>
              <w:t>1.1.1.</w:t>
            </w:r>
          </w:p>
        </w:tc>
        <w:tc>
          <w:tcPr>
            <w:tcW w:w="2461" w:type="pct"/>
            <w:tcBorders>
              <w:top w:val="nil"/>
              <w:left w:val="nil"/>
              <w:bottom w:val="single" w:sz="8" w:space="0" w:color="auto"/>
              <w:right w:val="single" w:sz="8" w:space="0" w:color="auto"/>
            </w:tcBorders>
            <w:shd w:val="clear" w:color="auto" w:fill="auto"/>
            <w:vAlign w:val="center"/>
          </w:tcPr>
          <w:p w:rsidR="00121937" w:rsidRPr="00D77D0F" w:rsidRDefault="00121937" w:rsidP="00601B3C">
            <w:pPr>
              <w:spacing w:after="0" w:line="240" w:lineRule="auto"/>
              <w:jc w:val="both"/>
              <w:rPr>
                <w:color w:val="000000"/>
                <w:szCs w:val="24"/>
              </w:rPr>
            </w:pPr>
            <w:r w:rsidRPr="00D77D0F">
              <w:rPr>
                <w:color w:val="000000"/>
                <w:szCs w:val="24"/>
              </w:rPr>
              <w:t>12.sınıf seviyesinde DYK kurslarına katılım arttırılacaktır.</w:t>
            </w:r>
          </w:p>
        </w:tc>
        <w:tc>
          <w:tcPr>
            <w:tcW w:w="1229" w:type="pct"/>
            <w:tcBorders>
              <w:top w:val="nil"/>
              <w:left w:val="nil"/>
              <w:bottom w:val="single" w:sz="8" w:space="0" w:color="auto"/>
              <w:right w:val="single" w:sz="8" w:space="0" w:color="auto"/>
            </w:tcBorders>
            <w:shd w:val="clear" w:color="auto" w:fill="auto"/>
            <w:vAlign w:val="center"/>
          </w:tcPr>
          <w:p w:rsidR="00121937" w:rsidRPr="00D77D0F" w:rsidRDefault="00121937" w:rsidP="00601B3C">
            <w:pPr>
              <w:spacing w:after="0" w:line="240" w:lineRule="auto"/>
              <w:jc w:val="center"/>
              <w:rPr>
                <w:color w:val="000000"/>
                <w:szCs w:val="24"/>
              </w:rPr>
            </w:pPr>
            <w:r w:rsidRPr="00D77D0F">
              <w:rPr>
                <w:color w:val="000000"/>
                <w:szCs w:val="24"/>
              </w:rPr>
              <w:t>Müdür Yardımcıları</w:t>
            </w:r>
          </w:p>
        </w:tc>
        <w:tc>
          <w:tcPr>
            <w:tcW w:w="936" w:type="pct"/>
            <w:tcBorders>
              <w:top w:val="nil"/>
              <w:left w:val="nil"/>
              <w:bottom w:val="single" w:sz="8" w:space="0" w:color="auto"/>
              <w:right w:val="single" w:sz="8" w:space="0" w:color="auto"/>
            </w:tcBorders>
            <w:shd w:val="clear" w:color="auto" w:fill="auto"/>
            <w:vAlign w:val="center"/>
          </w:tcPr>
          <w:p w:rsidR="00121937" w:rsidRPr="00D77D0F" w:rsidRDefault="00121937" w:rsidP="00601B3C">
            <w:pPr>
              <w:spacing w:after="0" w:line="240" w:lineRule="auto"/>
              <w:jc w:val="center"/>
              <w:rPr>
                <w:color w:val="000000"/>
                <w:szCs w:val="24"/>
              </w:rPr>
            </w:pPr>
            <w:r w:rsidRPr="00D77D0F">
              <w:rPr>
                <w:color w:val="000000"/>
                <w:szCs w:val="24"/>
              </w:rPr>
              <w:t>Eylül-Haziran</w:t>
            </w:r>
          </w:p>
        </w:tc>
      </w:tr>
      <w:tr w:rsidR="00121937" w:rsidRPr="00A47F2F" w:rsidTr="00601B3C">
        <w:trPr>
          <w:trHeight w:val="567"/>
        </w:trPr>
        <w:tc>
          <w:tcPr>
            <w:tcW w:w="374" w:type="pct"/>
            <w:tcBorders>
              <w:top w:val="nil"/>
              <w:left w:val="single" w:sz="8" w:space="0" w:color="auto"/>
              <w:bottom w:val="single" w:sz="8" w:space="0" w:color="auto"/>
              <w:right w:val="single" w:sz="8" w:space="0" w:color="auto"/>
            </w:tcBorders>
            <w:shd w:val="clear" w:color="auto" w:fill="auto"/>
            <w:noWrap/>
            <w:vAlign w:val="center"/>
          </w:tcPr>
          <w:p w:rsidR="00121937" w:rsidRPr="00D77D0F" w:rsidRDefault="00121937" w:rsidP="00601B3C">
            <w:pPr>
              <w:spacing w:after="0" w:line="240" w:lineRule="auto"/>
              <w:jc w:val="center"/>
              <w:rPr>
                <w:b/>
                <w:bCs/>
                <w:color w:val="000000"/>
                <w:szCs w:val="24"/>
              </w:rPr>
            </w:pPr>
            <w:r w:rsidRPr="00D77D0F">
              <w:rPr>
                <w:b/>
                <w:bCs/>
                <w:color w:val="000000"/>
                <w:szCs w:val="24"/>
              </w:rPr>
              <w:t>1.1.2</w:t>
            </w:r>
          </w:p>
        </w:tc>
        <w:tc>
          <w:tcPr>
            <w:tcW w:w="2461" w:type="pct"/>
            <w:tcBorders>
              <w:top w:val="nil"/>
              <w:left w:val="nil"/>
              <w:bottom w:val="single" w:sz="8" w:space="0" w:color="auto"/>
              <w:right w:val="single" w:sz="8" w:space="0" w:color="auto"/>
            </w:tcBorders>
            <w:shd w:val="clear" w:color="auto" w:fill="auto"/>
            <w:vAlign w:val="center"/>
          </w:tcPr>
          <w:p w:rsidR="00121937" w:rsidRPr="00D77D0F" w:rsidRDefault="00121937" w:rsidP="00601B3C">
            <w:pPr>
              <w:spacing w:after="0" w:line="240" w:lineRule="auto"/>
              <w:jc w:val="both"/>
              <w:rPr>
                <w:szCs w:val="24"/>
                <w:highlight w:val="green"/>
              </w:rPr>
            </w:pPr>
            <w:r w:rsidRPr="00D77D0F">
              <w:rPr>
                <w:szCs w:val="24"/>
              </w:rPr>
              <w:t>Sanatsal ve Sportif faaliyetlerin sayısı arttırılacaktır.</w:t>
            </w:r>
          </w:p>
        </w:tc>
        <w:tc>
          <w:tcPr>
            <w:tcW w:w="1229" w:type="pct"/>
            <w:tcBorders>
              <w:top w:val="nil"/>
              <w:left w:val="nil"/>
              <w:bottom w:val="single" w:sz="8" w:space="0" w:color="auto"/>
              <w:right w:val="single" w:sz="8" w:space="0" w:color="auto"/>
            </w:tcBorders>
            <w:shd w:val="clear" w:color="auto" w:fill="auto"/>
            <w:vAlign w:val="center"/>
          </w:tcPr>
          <w:p w:rsidR="00121937" w:rsidRPr="00D77D0F" w:rsidRDefault="00121937" w:rsidP="00601B3C">
            <w:pPr>
              <w:jc w:val="center"/>
              <w:rPr>
                <w:color w:val="000000"/>
                <w:szCs w:val="24"/>
              </w:rPr>
            </w:pPr>
            <w:r w:rsidRPr="00D77D0F">
              <w:rPr>
                <w:rStyle w:val="AralkYokChar"/>
                <w:szCs w:val="24"/>
              </w:rPr>
              <w:t>Müdür Yardımcıları,</w:t>
            </w:r>
            <w:r w:rsidRPr="00D77D0F">
              <w:rPr>
                <w:color w:val="000000"/>
                <w:szCs w:val="24"/>
              </w:rPr>
              <w:t xml:space="preserve"> Öğretmenler</w:t>
            </w:r>
          </w:p>
        </w:tc>
        <w:tc>
          <w:tcPr>
            <w:tcW w:w="936" w:type="pct"/>
            <w:tcBorders>
              <w:top w:val="nil"/>
              <w:left w:val="nil"/>
              <w:bottom w:val="single" w:sz="8" w:space="0" w:color="auto"/>
              <w:right w:val="single" w:sz="8" w:space="0" w:color="auto"/>
            </w:tcBorders>
            <w:shd w:val="clear" w:color="auto" w:fill="auto"/>
            <w:vAlign w:val="center"/>
          </w:tcPr>
          <w:p w:rsidR="00121937" w:rsidRPr="00D77D0F" w:rsidRDefault="00121937" w:rsidP="00601B3C">
            <w:pPr>
              <w:spacing w:after="0" w:line="240" w:lineRule="auto"/>
              <w:jc w:val="center"/>
              <w:rPr>
                <w:color w:val="000000"/>
                <w:szCs w:val="24"/>
              </w:rPr>
            </w:pPr>
            <w:r w:rsidRPr="00D77D0F">
              <w:rPr>
                <w:color w:val="000000"/>
                <w:szCs w:val="24"/>
              </w:rPr>
              <w:t>Eylül-Haziran</w:t>
            </w:r>
          </w:p>
        </w:tc>
      </w:tr>
      <w:tr w:rsidR="00121937" w:rsidRPr="00A47F2F" w:rsidTr="00601B3C">
        <w:trPr>
          <w:trHeight w:val="567"/>
        </w:trPr>
        <w:tc>
          <w:tcPr>
            <w:tcW w:w="374" w:type="pct"/>
            <w:tcBorders>
              <w:top w:val="nil"/>
              <w:left w:val="single" w:sz="8" w:space="0" w:color="auto"/>
              <w:bottom w:val="single" w:sz="8" w:space="0" w:color="auto"/>
              <w:right w:val="single" w:sz="8" w:space="0" w:color="auto"/>
            </w:tcBorders>
            <w:shd w:val="clear" w:color="auto" w:fill="auto"/>
            <w:noWrap/>
            <w:vAlign w:val="center"/>
          </w:tcPr>
          <w:p w:rsidR="00121937" w:rsidRPr="00D77D0F" w:rsidRDefault="00121937" w:rsidP="00601B3C">
            <w:pPr>
              <w:spacing w:after="0" w:line="240" w:lineRule="auto"/>
              <w:jc w:val="center"/>
              <w:rPr>
                <w:b/>
                <w:bCs/>
                <w:color w:val="000000"/>
                <w:szCs w:val="24"/>
              </w:rPr>
            </w:pPr>
            <w:r w:rsidRPr="00D77D0F">
              <w:rPr>
                <w:b/>
                <w:bCs/>
                <w:color w:val="000000"/>
                <w:szCs w:val="24"/>
              </w:rPr>
              <w:t>1.1.3</w:t>
            </w:r>
          </w:p>
        </w:tc>
        <w:tc>
          <w:tcPr>
            <w:tcW w:w="2461" w:type="pct"/>
            <w:tcBorders>
              <w:top w:val="nil"/>
              <w:left w:val="nil"/>
              <w:bottom w:val="single" w:sz="8" w:space="0" w:color="auto"/>
              <w:right w:val="single" w:sz="8" w:space="0" w:color="auto"/>
            </w:tcBorders>
            <w:shd w:val="clear" w:color="auto" w:fill="auto"/>
            <w:vAlign w:val="center"/>
          </w:tcPr>
          <w:p w:rsidR="00121937" w:rsidRPr="00D77D0F" w:rsidRDefault="00121937" w:rsidP="00601B3C">
            <w:pPr>
              <w:spacing w:after="0" w:line="240" w:lineRule="auto"/>
              <w:jc w:val="both"/>
              <w:rPr>
                <w:szCs w:val="24"/>
                <w:highlight w:val="green"/>
              </w:rPr>
            </w:pPr>
            <w:r w:rsidRPr="00D77D0F">
              <w:rPr>
                <w:szCs w:val="24"/>
              </w:rPr>
              <w:t>Öğrencilerin bedensel ve ruhsal gelişimi ile sosyalleşmelerini sağlayacak ders dışı etkinliklere katılımları arttırılacaktır.</w:t>
            </w:r>
          </w:p>
        </w:tc>
        <w:tc>
          <w:tcPr>
            <w:tcW w:w="1229" w:type="pct"/>
            <w:tcBorders>
              <w:top w:val="nil"/>
              <w:left w:val="nil"/>
              <w:bottom w:val="single" w:sz="8" w:space="0" w:color="auto"/>
              <w:right w:val="single" w:sz="8" w:space="0" w:color="auto"/>
            </w:tcBorders>
            <w:shd w:val="clear" w:color="auto" w:fill="auto"/>
            <w:vAlign w:val="center"/>
          </w:tcPr>
          <w:p w:rsidR="00121937" w:rsidRPr="00D77D0F" w:rsidRDefault="00121937" w:rsidP="00601B3C">
            <w:pPr>
              <w:spacing w:after="0" w:line="240" w:lineRule="auto"/>
              <w:jc w:val="center"/>
              <w:rPr>
                <w:color w:val="000000"/>
                <w:szCs w:val="24"/>
              </w:rPr>
            </w:pPr>
            <w:r w:rsidRPr="00D77D0F">
              <w:rPr>
                <w:rStyle w:val="AralkYokChar"/>
                <w:szCs w:val="24"/>
              </w:rPr>
              <w:t>Müdür Yardımcıları</w:t>
            </w:r>
            <w:r w:rsidRPr="00D77D0F">
              <w:rPr>
                <w:szCs w:val="24"/>
              </w:rPr>
              <w:t>,</w:t>
            </w:r>
            <w:r w:rsidRPr="00D77D0F">
              <w:rPr>
                <w:color w:val="000000"/>
                <w:szCs w:val="24"/>
              </w:rPr>
              <w:t xml:space="preserve"> Öğretmenler</w:t>
            </w:r>
          </w:p>
        </w:tc>
        <w:tc>
          <w:tcPr>
            <w:tcW w:w="936" w:type="pct"/>
            <w:tcBorders>
              <w:top w:val="nil"/>
              <w:left w:val="nil"/>
              <w:bottom w:val="single" w:sz="8" w:space="0" w:color="auto"/>
              <w:right w:val="single" w:sz="8" w:space="0" w:color="auto"/>
            </w:tcBorders>
            <w:shd w:val="clear" w:color="auto" w:fill="auto"/>
            <w:vAlign w:val="center"/>
          </w:tcPr>
          <w:p w:rsidR="00121937" w:rsidRPr="00D77D0F" w:rsidRDefault="00121937" w:rsidP="00601B3C">
            <w:pPr>
              <w:spacing w:after="0" w:line="240" w:lineRule="auto"/>
              <w:jc w:val="center"/>
              <w:rPr>
                <w:color w:val="000000"/>
                <w:szCs w:val="24"/>
              </w:rPr>
            </w:pPr>
            <w:r w:rsidRPr="00D77D0F">
              <w:rPr>
                <w:color w:val="000000"/>
                <w:szCs w:val="24"/>
              </w:rPr>
              <w:t>Eylül-Haziran</w:t>
            </w:r>
          </w:p>
        </w:tc>
      </w:tr>
    </w:tbl>
    <w:p w:rsidR="002A5441" w:rsidRDefault="002A5441" w:rsidP="00121937">
      <w:pPr>
        <w:jc w:val="both"/>
        <w:rPr>
          <w:rFonts w:ascii="Times New Roman" w:eastAsia="SimSun" w:hAnsi="Times New Roman"/>
          <w:sz w:val="28"/>
        </w:rPr>
      </w:pPr>
    </w:p>
    <w:p w:rsidR="00121937" w:rsidRPr="009E42EA" w:rsidRDefault="00121937" w:rsidP="00121937">
      <w:pPr>
        <w:jc w:val="both"/>
        <w:rPr>
          <w:rFonts w:ascii="Times New Roman" w:hAnsi="Times New Roman"/>
          <w:szCs w:val="24"/>
        </w:rPr>
      </w:pPr>
      <w:r w:rsidRPr="009E42EA">
        <w:rPr>
          <w:rFonts w:ascii="Times New Roman" w:eastAsia="SimSun" w:hAnsi="Times New Roman"/>
          <w:sz w:val="28"/>
        </w:rPr>
        <w:t xml:space="preserve">Stratejik Hedef </w:t>
      </w:r>
      <w:proofErr w:type="gramStart"/>
      <w:r w:rsidRPr="009E42EA">
        <w:rPr>
          <w:rFonts w:ascii="Times New Roman" w:eastAsia="SimSun" w:hAnsi="Times New Roman"/>
          <w:sz w:val="28"/>
        </w:rPr>
        <w:t>2.2</w:t>
      </w:r>
      <w:proofErr w:type="gramEnd"/>
      <w:r w:rsidRPr="009E42EA">
        <w:rPr>
          <w:rFonts w:ascii="Times New Roman" w:eastAsia="SimSun" w:hAnsi="Times New Roman"/>
          <w:szCs w:val="24"/>
        </w:rPr>
        <w:t>.</w:t>
      </w:r>
      <w:r w:rsidRPr="009E42EA">
        <w:rPr>
          <w:rFonts w:ascii="Times New Roman" w:hAnsi="Times New Roman"/>
          <w:szCs w:val="24"/>
        </w:rPr>
        <w:t xml:space="preserve">  Etkin bir rehberlik anlayışıyla, öğrencilerimizi ilgi ve becerileriyle orantılı bir şekilde üst öğrenime veya istihdama hazır hale getiren daha kaliteli bir kurum yapısına geçilecektir. </w:t>
      </w:r>
    </w:p>
    <w:p w:rsidR="002A5441" w:rsidRDefault="002A5441" w:rsidP="00121937">
      <w:pPr>
        <w:rPr>
          <w:b/>
          <w:sz w:val="28"/>
        </w:rPr>
      </w:pPr>
    </w:p>
    <w:p w:rsidR="00121937" w:rsidRPr="002B6FDB" w:rsidRDefault="00121937" w:rsidP="00121937">
      <w:pPr>
        <w:rPr>
          <w:b/>
          <w:color w:val="FF0000"/>
          <w:sz w:val="28"/>
        </w:rPr>
      </w:pPr>
      <w:r w:rsidRPr="002B6FDB">
        <w:rPr>
          <w:b/>
          <w:sz w:val="28"/>
        </w:rPr>
        <w:t>Performans Göstergeleri</w:t>
      </w:r>
    </w:p>
    <w:tbl>
      <w:tblPr>
        <w:tblW w:w="12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1139"/>
        <w:gridCol w:w="910"/>
        <w:gridCol w:w="1041"/>
        <w:gridCol w:w="1007"/>
        <w:gridCol w:w="1092"/>
        <w:gridCol w:w="912"/>
      </w:tblGrid>
      <w:tr w:rsidR="00121937" w:rsidRPr="00A47F2F" w:rsidTr="00601B3C">
        <w:trPr>
          <w:trHeight w:val="421"/>
        </w:trPr>
        <w:tc>
          <w:tcPr>
            <w:tcW w:w="1757" w:type="dxa"/>
            <w:vMerge w:val="restart"/>
            <w:shd w:val="clear" w:color="auto" w:fill="auto"/>
            <w:noWrap/>
            <w:vAlign w:val="center"/>
            <w:hideMark/>
          </w:tcPr>
          <w:p w:rsidR="00121937" w:rsidRPr="003322A4" w:rsidRDefault="00121937" w:rsidP="00601B3C">
            <w:pPr>
              <w:spacing w:after="0" w:line="240" w:lineRule="auto"/>
              <w:jc w:val="center"/>
              <w:rPr>
                <w:b/>
                <w:bCs/>
                <w:color w:val="000000"/>
                <w:sz w:val="22"/>
                <w:szCs w:val="22"/>
              </w:rPr>
            </w:pPr>
            <w:r>
              <w:rPr>
                <w:b/>
                <w:bCs/>
                <w:color w:val="000000"/>
                <w:sz w:val="22"/>
                <w:szCs w:val="22"/>
              </w:rPr>
              <w:t>No</w:t>
            </w:r>
          </w:p>
        </w:tc>
        <w:tc>
          <w:tcPr>
            <w:tcW w:w="5042" w:type="dxa"/>
            <w:vMerge w:val="restart"/>
            <w:shd w:val="clear" w:color="auto" w:fill="auto"/>
            <w:vAlign w:val="center"/>
            <w:hideMark/>
          </w:tcPr>
          <w:p w:rsidR="00121937" w:rsidRPr="00A1156A" w:rsidRDefault="00121937" w:rsidP="00601B3C">
            <w:pPr>
              <w:spacing w:after="0" w:line="240" w:lineRule="auto"/>
              <w:jc w:val="center"/>
              <w:rPr>
                <w:b/>
                <w:bCs/>
                <w:color w:val="000000"/>
                <w:szCs w:val="22"/>
              </w:rPr>
            </w:pPr>
            <w:r w:rsidRPr="00A1156A">
              <w:rPr>
                <w:b/>
                <w:bCs/>
                <w:color w:val="000000"/>
                <w:szCs w:val="22"/>
              </w:rPr>
              <w:t>PERFORMANS</w:t>
            </w:r>
          </w:p>
          <w:p w:rsidR="00121937" w:rsidRPr="003322A4" w:rsidRDefault="00121937" w:rsidP="00601B3C">
            <w:pPr>
              <w:spacing w:after="0" w:line="240" w:lineRule="auto"/>
              <w:jc w:val="center"/>
              <w:rPr>
                <w:b/>
                <w:bCs/>
                <w:color w:val="000000"/>
                <w:sz w:val="20"/>
                <w:szCs w:val="22"/>
              </w:rPr>
            </w:pPr>
            <w:r w:rsidRPr="00A1156A">
              <w:rPr>
                <w:b/>
                <w:bCs/>
                <w:color w:val="000000"/>
                <w:szCs w:val="22"/>
              </w:rPr>
              <w:t>GÖSTERGESİ</w:t>
            </w:r>
          </w:p>
        </w:tc>
        <w:tc>
          <w:tcPr>
            <w:tcW w:w="1139" w:type="dxa"/>
            <w:shd w:val="clear" w:color="auto" w:fill="auto"/>
            <w:vAlign w:val="center"/>
          </w:tcPr>
          <w:p w:rsidR="00121937" w:rsidRPr="00A1156A" w:rsidRDefault="00121937" w:rsidP="00601B3C">
            <w:pPr>
              <w:spacing w:after="0" w:line="240" w:lineRule="auto"/>
              <w:jc w:val="center"/>
              <w:rPr>
                <w:b/>
                <w:bCs/>
                <w:color w:val="000000"/>
                <w:szCs w:val="24"/>
              </w:rPr>
            </w:pPr>
            <w:r w:rsidRPr="00A1156A">
              <w:rPr>
                <w:b/>
                <w:bCs/>
                <w:color w:val="000000"/>
                <w:szCs w:val="24"/>
              </w:rPr>
              <w:t>Mevcut</w:t>
            </w:r>
          </w:p>
        </w:tc>
        <w:tc>
          <w:tcPr>
            <w:tcW w:w="4962" w:type="dxa"/>
            <w:gridSpan w:val="5"/>
            <w:shd w:val="clear" w:color="auto" w:fill="auto"/>
            <w:vAlign w:val="center"/>
          </w:tcPr>
          <w:p w:rsidR="00121937" w:rsidRPr="00A1156A" w:rsidRDefault="00121937" w:rsidP="00601B3C">
            <w:pPr>
              <w:spacing w:after="0" w:line="240" w:lineRule="auto"/>
              <w:jc w:val="center"/>
              <w:rPr>
                <w:b/>
                <w:bCs/>
                <w:color w:val="000000"/>
                <w:szCs w:val="24"/>
              </w:rPr>
            </w:pPr>
            <w:r w:rsidRPr="00A1156A">
              <w:rPr>
                <w:b/>
                <w:bCs/>
                <w:color w:val="000000"/>
                <w:szCs w:val="24"/>
              </w:rPr>
              <w:t>HEDEF</w:t>
            </w:r>
          </w:p>
        </w:tc>
      </w:tr>
      <w:tr w:rsidR="00121937" w:rsidRPr="00A47F2F" w:rsidTr="00601B3C">
        <w:trPr>
          <w:trHeight w:val="309"/>
        </w:trPr>
        <w:tc>
          <w:tcPr>
            <w:tcW w:w="1757" w:type="dxa"/>
            <w:vMerge/>
            <w:shd w:val="clear" w:color="auto" w:fill="auto"/>
            <w:vAlign w:val="center"/>
            <w:hideMark/>
          </w:tcPr>
          <w:p w:rsidR="00121937" w:rsidRPr="003322A4" w:rsidRDefault="00121937" w:rsidP="00601B3C">
            <w:pPr>
              <w:spacing w:after="0" w:line="240" w:lineRule="auto"/>
              <w:jc w:val="center"/>
              <w:rPr>
                <w:b/>
                <w:bCs/>
                <w:sz w:val="22"/>
                <w:szCs w:val="22"/>
              </w:rPr>
            </w:pPr>
          </w:p>
        </w:tc>
        <w:tc>
          <w:tcPr>
            <w:tcW w:w="5042" w:type="dxa"/>
            <w:vMerge/>
            <w:shd w:val="clear" w:color="auto" w:fill="auto"/>
            <w:vAlign w:val="center"/>
            <w:hideMark/>
          </w:tcPr>
          <w:p w:rsidR="00121937" w:rsidRPr="003322A4" w:rsidRDefault="00121937" w:rsidP="00601B3C">
            <w:pPr>
              <w:spacing w:after="0" w:line="240" w:lineRule="auto"/>
              <w:rPr>
                <w:b/>
                <w:bCs/>
                <w:sz w:val="22"/>
                <w:szCs w:val="22"/>
              </w:rPr>
            </w:pPr>
          </w:p>
        </w:tc>
        <w:tc>
          <w:tcPr>
            <w:tcW w:w="1139" w:type="dxa"/>
            <w:shd w:val="clear" w:color="auto" w:fill="auto"/>
            <w:noWrap/>
            <w:vAlign w:val="center"/>
            <w:hideMark/>
          </w:tcPr>
          <w:p w:rsidR="00121937" w:rsidRPr="00A1156A" w:rsidRDefault="00121937" w:rsidP="00601B3C">
            <w:pPr>
              <w:spacing w:after="0" w:line="240" w:lineRule="auto"/>
              <w:jc w:val="center"/>
              <w:rPr>
                <w:b/>
                <w:bCs/>
                <w:szCs w:val="24"/>
              </w:rPr>
            </w:pPr>
            <w:r w:rsidRPr="00A1156A">
              <w:rPr>
                <w:b/>
                <w:bCs/>
                <w:szCs w:val="24"/>
              </w:rPr>
              <w:t>2018</w:t>
            </w:r>
          </w:p>
        </w:tc>
        <w:tc>
          <w:tcPr>
            <w:tcW w:w="910" w:type="dxa"/>
            <w:shd w:val="clear" w:color="auto" w:fill="auto"/>
            <w:noWrap/>
            <w:vAlign w:val="center"/>
            <w:hideMark/>
          </w:tcPr>
          <w:p w:rsidR="00121937" w:rsidRPr="00A1156A" w:rsidRDefault="00121937" w:rsidP="00601B3C">
            <w:pPr>
              <w:spacing w:after="0" w:line="240" w:lineRule="auto"/>
              <w:jc w:val="center"/>
              <w:rPr>
                <w:b/>
                <w:bCs/>
                <w:szCs w:val="24"/>
              </w:rPr>
            </w:pPr>
            <w:r w:rsidRPr="00A1156A">
              <w:rPr>
                <w:b/>
                <w:bCs/>
                <w:szCs w:val="24"/>
              </w:rPr>
              <w:t>2019</w:t>
            </w:r>
          </w:p>
        </w:tc>
        <w:tc>
          <w:tcPr>
            <w:tcW w:w="1041" w:type="dxa"/>
            <w:vAlign w:val="center"/>
          </w:tcPr>
          <w:p w:rsidR="00121937" w:rsidRPr="00A1156A" w:rsidRDefault="00121937" w:rsidP="00601B3C">
            <w:pPr>
              <w:spacing w:after="0" w:line="240" w:lineRule="auto"/>
              <w:jc w:val="center"/>
              <w:rPr>
                <w:b/>
                <w:bCs/>
                <w:szCs w:val="24"/>
              </w:rPr>
            </w:pPr>
            <w:r w:rsidRPr="00A1156A">
              <w:rPr>
                <w:b/>
                <w:bCs/>
                <w:szCs w:val="24"/>
              </w:rPr>
              <w:t>2020</w:t>
            </w:r>
          </w:p>
        </w:tc>
        <w:tc>
          <w:tcPr>
            <w:tcW w:w="1007" w:type="dxa"/>
            <w:vAlign w:val="center"/>
          </w:tcPr>
          <w:p w:rsidR="00121937" w:rsidRPr="00A1156A" w:rsidRDefault="00121937" w:rsidP="00601B3C">
            <w:pPr>
              <w:spacing w:after="0" w:line="240" w:lineRule="auto"/>
              <w:jc w:val="center"/>
              <w:rPr>
                <w:b/>
                <w:bCs/>
                <w:szCs w:val="24"/>
              </w:rPr>
            </w:pPr>
            <w:r w:rsidRPr="00A1156A">
              <w:rPr>
                <w:b/>
                <w:bCs/>
                <w:szCs w:val="24"/>
              </w:rPr>
              <w:t>2021</w:t>
            </w:r>
          </w:p>
        </w:tc>
        <w:tc>
          <w:tcPr>
            <w:tcW w:w="1092" w:type="dxa"/>
            <w:vAlign w:val="center"/>
          </w:tcPr>
          <w:p w:rsidR="00121937" w:rsidRPr="00A1156A" w:rsidRDefault="00121937" w:rsidP="00601B3C">
            <w:pPr>
              <w:spacing w:after="0" w:line="240" w:lineRule="auto"/>
              <w:jc w:val="center"/>
              <w:rPr>
                <w:b/>
                <w:bCs/>
                <w:szCs w:val="24"/>
              </w:rPr>
            </w:pPr>
            <w:r w:rsidRPr="00A1156A">
              <w:rPr>
                <w:b/>
                <w:bCs/>
                <w:szCs w:val="24"/>
              </w:rPr>
              <w:t>2022</w:t>
            </w:r>
          </w:p>
        </w:tc>
        <w:tc>
          <w:tcPr>
            <w:tcW w:w="912" w:type="dxa"/>
            <w:vAlign w:val="center"/>
          </w:tcPr>
          <w:p w:rsidR="00121937" w:rsidRPr="00A1156A" w:rsidRDefault="00121937" w:rsidP="00601B3C">
            <w:pPr>
              <w:spacing w:after="0" w:line="240" w:lineRule="auto"/>
              <w:jc w:val="center"/>
              <w:rPr>
                <w:b/>
                <w:bCs/>
                <w:szCs w:val="24"/>
              </w:rPr>
            </w:pPr>
            <w:r w:rsidRPr="00A1156A">
              <w:rPr>
                <w:b/>
                <w:bCs/>
                <w:szCs w:val="24"/>
              </w:rPr>
              <w:t>2023</w:t>
            </w:r>
          </w:p>
        </w:tc>
      </w:tr>
      <w:tr w:rsidR="00121937" w:rsidRPr="00A47F2F" w:rsidTr="00601B3C">
        <w:trPr>
          <w:trHeight w:val="549"/>
        </w:trPr>
        <w:tc>
          <w:tcPr>
            <w:tcW w:w="1757" w:type="dxa"/>
            <w:shd w:val="clear" w:color="auto" w:fill="auto"/>
            <w:vAlign w:val="center"/>
          </w:tcPr>
          <w:p w:rsidR="00121937" w:rsidRPr="003322A4" w:rsidRDefault="00121937" w:rsidP="00601B3C">
            <w:pPr>
              <w:spacing w:after="0" w:line="240" w:lineRule="auto"/>
              <w:jc w:val="center"/>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center"/>
          </w:tcPr>
          <w:p w:rsidR="00121937" w:rsidRPr="00A1156A" w:rsidRDefault="00121937" w:rsidP="00601B3C">
            <w:pPr>
              <w:spacing w:after="240"/>
              <w:jc w:val="both"/>
              <w:rPr>
                <w:color w:val="000000"/>
                <w:szCs w:val="24"/>
              </w:rPr>
            </w:pPr>
            <w:r w:rsidRPr="00A1156A">
              <w:rPr>
                <w:color w:val="000000"/>
                <w:szCs w:val="24"/>
              </w:rPr>
              <w:t>Okul-veli iletişim ve işbirliği oranı</w:t>
            </w:r>
          </w:p>
        </w:tc>
        <w:tc>
          <w:tcPr>
            <w:tcW w:w="1139" w:type="dxa"/>
            <w:shd w:val="clear" w:color="auto" w:fill="auto"/>
            <w:noWrap/>
            <w:vAlign w:val="center"/>
          </w:tcPr>
          <w:p w:rsidR="00121937" w:rsidRPr="00A1156A" w:rsidRDefault="00AE59FE" w:rsidP="00601B3C">
            <w:pPr>
              <w:spacing w:after="0" w:line="240" w:lineRule="auto"/>
              <w:jc w:val="center"/>
              <w:rPr>
                <w:szCs w:val="24"/>
              </w:rPr>
            </w:pPr>
            <w:r>
              <w:rPr>
                <w:szCs w:val="24"/>
              </w:rPr>
              <w:t>%46.5</w:t>
            </w:r>
          </w:p>
        </w:tc>
        <w:tc>
          <w:tcPr>
            <w:tcW w:w="910" w:type="dxa"/>
            <w:shd w:val="clear" w:color="auto" w:fill="auto"/>
            <w:noWrap/>
            <w:vAlign w:val="center"/>
          </w:tcPr>
          <w:p w:rsidR="00121937" w:rsidRPr="00A1156A" w:rsidRDefault="00121937" w:rsidP="00601B3C">
            <w:pPr>
              <w:spacing w:after="0" w:line="240" w:lineRule="auto"/>
              <w:jc w:val="center"/>
              <w:rPr>
                <w:szCs w:val="24"/>
              </w:rPr>
            </w:pPr>
            <w:r w:rsidRPr="00A1156A">
              <w:rPr>
                <w:szCs w:val="24"/>
              </w:rPr>
              <w:t>%50</w:t>
            </w:r>
          </w:p>
        </w:tc>
        <w:tc>
          <w:tcPr>
            <w:tcW w:w="1041" w:type="dxa"/>
            <w:vAlign w:val="center"/>
          </w:tcPr>
          <w:p w:rsidR="00121937" w:rsidRPr="00A1156A" w:rsidRDefault="00121937" w:rsidP="00601B3C">
            <w:pPr>
              <w:spacing w:after="0" w:line="240" w:lineRule="auto"/>
              <w:jc w:val="center"/>
              <w:rPr>
                <w:szCs w:val="24"/>
              </w:rPr>
            </w:pPr>
            <w:r w:rsidRPr="00A1156A">
              <w:rPr>
                <w:szCs w:val="24"/>
              </w:rPr>
              <w:t>%60</w:t>
            </w:r>
          </w:p>
        </w:tc>
        <w:tc>
          <w:tcPr>
            <w:tcW w:w="1007" w:type="dxa"/>
            <w:vAlign w:val="center"/>
          </w:tcPr>
          <w:p w:rsidR="00121937" w:rsidRPr="00A1156A" w:rsidRDefault="00121937" w:rsidP="00601B3C">
            <w:pPr>
              <w:spacing w:after="0" w:line="240" w:lineRule="auto"/>
              <w:jc w:val="center"/>
              <w:rPr>
                <w:szCs w:val="24"/>
              </w:rPr>
            </w:pPr>
            <w:r w:rsidRPr="00A1156A">
              <w:rPr>
                <w:szCs w:val="24"/>
              </w:rPr>
              <w:t>%70</w:t>
            </w:r>
          </w:p>
        </w:tc>
        <w:tc>
          <w:tcPr>
            <w:tcW w:w="1092" w:type="dxa"/>
            <w:vAlign w:val="center"/>
          </w:tcPr>
          <w:p w:rsidR="00121937" w:rsidRPr="00A1156A" w:rsidRDefault="00121937" w:rsidP="00601B3C">
            <w:pPr>
              <w:spacing w:after="0" w:line="240" w:lineRule="auto"/>
              <w:jc w:val="center"/>
              <w:rPr>
                <w:szCs w:val="24"/>
              </w:rPr>
            </w:pPr>
            <w:r w:rsidRPr="00A1156A">
              <w:rPr>
                <w:szCs w:val="24"/>
              </w:rPr>
              <w:t>%80</w:t>
            </w:r>
          </w:p>
        </w:tc>
        <w:tc>
          <w:tcPr>
            <w:tcW w:w="912" w:type="dxa"/>
            <w:vAlign w:val="center"/>
          </w:tcPr>
          <w:p w:rsidR="00121937" w:rsidRPr="00A1156A" w:rsidRDefault="00121937" w:rsidP="00601B3C">
            <w:pPr>
              <w:spacing w:after="0" w:line="240" w:lineRule="auto"/>
              <w:jc w:val="center"/>
              <w:rPr>
                <w:szCs w:val="24"/>
              </w:rPr>
            </w:pPr>
            <w:r w:rsidRPr="00A1156A">
              <w:rPr>
                <w:szCs w:val="24"/>
              </w:rPr>
              <w:t>%90</w:t>
            </w:r>
          </w:p>
        </w:tc>
      </w:tr>
      <w:tr w:rsidR="00121937" w:rsidRPr="00A47F2F" w:rsidTr="00601B3C">
        <w:trPr>
          <w:trHeight w:val="549"/>
        </w:trPr>
        <w:tc>
          <w:tcPr>
            <w:tcW w:w="1757" w:type="dxa"/>
            <w:shd w:val="clear" w:color="auto" w:fill="auto"/>
            <w:vAlign w:val="center"/>
          </w:tcPr>
          <w:p w:rsidR="00121937" w:rsidRPr="003322A4" w:rsidRDefault="00121937" w:rsidP="00601B3C">
            <w:pPr>
              <w:jc w:val="cente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042" w:type="dxa"/>
            <w:shd w:val="clear" w:color="auto" w:fill="auto"/>
            <w:vAlign w:val="center"/>
          </w:tcPr>
          <w:p w:rsidR="00121937" w:rsidRPr="00A1156A" w:rsidRDefault="00121937" w:rsidP="00601B3C">
            <w:pPr>
              <w:spacing w:after="0" w:line="240" w:lineRule="auto"/>
              <w:jc w:val="both"/>
              <w:rPr>
                <w:szCs w:val="24"/>
              </w:rPr>
            </w:pPr>
            <w:r w:rsidRPr="00A1156A">
              <w:rPr>
                <w:szCs w:val="24"/>
              </w:rPr>
              <w:t>Mesleki rehberlik faaliyetleri sayısı</w:t>
            </w:r>
          </w:p>
        </w:tc>
        <w:tc>
          <w:tcPr>
            <w:tcW w:w="1139" w:type="dxa"/>
            <w:shd w:val="clear" w:color="auto" w:fill="auto"/>
            <w:noWrap/>
            <w:vAlign w:val="center"/>
          </w:tcPr>
          <w:p w:rsidR="00121937" w:rsidRPr="00A1156A" w:rsidRDefault="00AE59FE" w:rsidP="00601B3C">
            <w:pPr>
              <w:spacing w:after="0" w:line="240" w:lineRule="auto"/>
              <w:jc w:val="center"/>
              <w:rPr>
                <w:szCs w:val="24"/>
              </w:rPr>
            </w:pPr>
            <w:r>
              <w:rPr>
                <w:szCs w:val="24"/>
              </w:rPr>
              <w:t>21</w:t>
            </w:r>
          </w:p>
        </w:tc>
        <w:tc>
          <w:tcPr>
            <w:tcW w:w="910" w:type="dxa"/>
            <w:shd w:val="clear" w:color="auto" w:fill="auto"/>
            <w:noWrap/>
            <w:vAlign w:val="center"/>
          </w:tcPr>
          <w:p w:rsidR="00121937" w:rsidRPr="00A1156A" w:rsidRDefault="00AE59FE" w:rsidP="00601B3C">
            <w:pPr>
              <w:spacing w:after="0" w:line="240" w:lineRule="auto"/>
              <w:jc w:val="center"/>
              <w:rPr>
                <w:szCs w:val="24"/>
              </w:rPr>
            </w:pPr>
            <w:r>
              <w:rPr>
                <w:szCs w:val="24"/>
              </w:rPr>
              <w:t>27</w:t>
            </w:r>
          </w:p>
        </w:tc>
        <w:tc>
          <w:tcPr>
            <w:tcW w:w="1041" w:type="dxa"/>
            <w:vAlign w:val="center"/>
          </w:tcPr>
          <w:p w:rsidR="00121937" w:rsidRPr="00A1156A" w:rsidRDefault="00AE59FE" w:rsidP="00601B3C">
            <w:pPr>
              <w:spacing w:after="0" w:line="240" w:lineRule="auto"/>
              <w:jc w:val="center"/>
              <w:rPr>
                <w:szCs w:val="24"/>
              </w:rPr>
            </w:pPr>
            <w:r>
              <w:rPr>
                <w:szCs w:val="24"/>
              </w:rPr>
              <w:t>35</w:t>
            </w:r>
          </w:p>
        </w:tc>
        <w:tc>
          <w:tcPr>
            <w:tcW w:w="1007" w:type="dxa"/>
            <w:vAlign w:val="center"/>
          </w:tcPr>
          <w:p w:rsidR="00121937" w:rsidRPr="00A1156A" w:rsidRDefault="00AE59FE" w:rsidP="00601B3C">
            <w:pPr>
              <w:spacing w:after="0" w:line="240" w:lineRule="auto"/>
              <w:jc w:val="center"/>
              <w:rPr>
                <w:szCs w:val="24"/>
              </w:rPr>
            </w:pPr>
            <w:r>
              <w:rPr>
                <w:szCs w:val="24"/>
              </w:rPr>
              <w:t>42</w:t>
            </w:r>
          </w:p>
        </w:tc>
        <w:tc>
          <w:tcPr>
            <w:tcW w:w="1092" w:type="dxa"/>
            <w:vAlign w:val="center"/>
          </w:tcPr>
          <w:p w:rsidR="00121937" w:rsidRPr="00A1156A" w:rsidRDefault="00AE59FE" w:rsidP="00601B3C">
            <w:pPr>
              <w:spacing w:after="0" w:line="240" w:lineRule="auto"/>
              <w:jc w:val="center"/>
              <w:rPr>
                <w:szCs w:val="24"/>
              </w:rPr>
            </w:pPr>
            <w:r>
              <w:rPr>
                <w:szCs w:val="24"/>
              </w:rPr>
              <w:t>49</w:t>
            </w:r>
          </w:p>
        </w:tc>
        <w:tc>
          <w:tcPr>
            <w:tcW w:w="912" w:type="dxa"/>
            <w:vAlign w:val="center"/>
          </w:tcPr>
          <w:p w:rsidR="00121937" w:rsidRPr="00A1156A" w:rsidRDefault="00AE59FE" w:rsidP="00601B3C">
            <w:pPr>
              <w:spacing w:after="0" w:line="240" w:lineRule="auto"/>
              <w:jc w:val="center"/>
              <w:rPr>
                <w:szCs w:val="24"/>
              </w:rPr>
            </w:pPr>
            <w:r>
              <w:rPr>
                <w:szCs w:val="24"/>
              </w:rPr>
              <w:t>54</w:t>
            </w:r>
          </w:p>
        </w:tc>
      </w:tr>
      <w:tr w:rsidR="00121937" w:rsidRPr="00A47F2F" w:rsidTr="00601B3C">
        <w:trPr>
          <w:trHeight w:val="549"/>
        </w:trPr>
        <w:tc>
          <w:tcPr>
            <w:tcW w:w="1757" w:type="dxa"/>
            <w:shd w:val="clear" w:color="auto" w:fill="auto"/>
            <w:vAlign w:val="center"/>
          </w:tcPr>
          <w:p w:rsidR="00121937" w:rsidRPr="003322A4" w:rsidRDefault="00121937" w:rsidP="00601B3C">
            <w:pPr>
              <w:jc w:val="cente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.c.</w:t>
            </w:r>
          </w:p>
        </w:tc>
        <w:tc>
          <w:tcPr>
            <w:tcW w:w="5042" w:type="dxa"/>
            <w:shd w:val="clear" w:color="auto" w:fill="auto"/>
            <w:vAlign w:val="center"/>
          </w:tcPr>
          <w:p w:rsidR="00121937" w:rsidRPr="00A1156A" w:rsidRDefault="00121937" w:rsidP="00601B3C">
            <w:pPr>
              <w:spacing w:after="0" w:line="240" w:lineRule="auto"/>
              <w:jc w:val="both"/>
              <w:rPr>
                <w:szCs w:val="24"/>
              </w:rPr>
            </w:pPr>
            <w:r w:rsidRPr="00A1156A">
              <w:rPr>
                <w:szCs w:val="24"/>
              </w:rPr>
              <w:t>Sınav kaygısı oranı</w:t>
            </w:r>
          </w:p>
        </w:tc>
        <w:tc>
          <w:tcPr>
            <w:tcW w:w="1139" w:type="dxa"/>
            <w:shd w:val="clear" w:color="auto" w:fill="auto"/>
            <w:noWrap/>
            <w:vAlign w:val="center"/>
          </w:tcPr>
          <w:p w:rsidR="00121937" w:rsidRPr="00A1156A" w:rsidRDefault="00121937" w:rsidP="00A05BF0">
            <w:pPr>
              <w:spacing w:after="0" w:line="240" w:lineRule="auto"/>
              <w:jc w:val="center"/>
              <w:rPr>
                <w:szCs w:val="24"/>
              </w:rPr>
            </w:pPr>
            <w:r w:rsidRPr="00A1156A">
              <w:rPr>
                <w:szCs w:val="24"/>
              </w:rPr>
              <w:t>%</w:t>
            </w:r>
            <w:r w:rsidR="00A05BF0">
              <w:rPr>
                <w:szCs w:val="24"/>
              </w:rPr>
              <w:t>60</w:t>
            </w:r>
          </w:p>
        </w:tc>
        <w:tc>
          <w:tcPr>
            <w:tcW w:w="910" w:type="dxa"/>
            <w:shd w:val="clear" w:color="auto" w:fill="auto"/>
            <w:noWrap/>
            <w:vAlign w:val="center"/>
          </w:tcPr>
          <w:p w:rsidR="00121937" w:rsidRPr="00A1156A" w:rsidRDefault="00121937" w:rsidP="00A05BF0">
            <w:pPr>
              <w:spacing w:after="0" w:line="240" w:lineRule="auto"/>
              <w:jc w:val="center"/>
              <w:rPr>
                <w:szCs w:val="24"/>
              </w:rPr>
            </w:pPr>
            <w:r w:rsidRPr="00A1156A">
              <w:rPr>
                <w:szCs w:val="24"/>
              </w:rPr>
              <w:t>%</w:t>
            </w:r>
            <w:r w:rsidR="00A05BF0">
              <w:rPr>
                <w:szCs w:val="24"/>
              </w:rPr>
              <w:t>50</w:t>
            </w:r>
          </w:p>
        </w:tc>
        <w:tc>
          <w:tcPr>
            <w:tcW w:w="1041" w:type="dxa"/>
            <w:vAlign w:val="center"/>
          </w:tcPr>
          <w:p w:rsidR="00121937" w:rsidRPr="00A1156A" w:rsidRDefault="00121937" w:rsidP="00A05BF0">
            <w:pPr>
              <w:spacing w:after="0" w:line="240" w:lineRule="auto"/>
              <w:jc w:val="center"/>
              <w:rPr>
                <w:szCs w:val="24"/>
              </w:rPr>
            </w:pPr>
            <w:r w:rsidRPr="00A1156A">
              <w:rPr>
                <w:szCs w:val="24"/>
              </w:rPr>
              <w:t>%</w:t>
            </w:r>
            <w:r w:rsidR="00A05BF0">
              <w:rPr>
                <w:szCs w:val="24"/>
              </w:rPr>
              <w:t>40</w:t>
            </w:r>
          </w:p>
        </w:tc>
        <w:tc>
          <w:tcPr>
            <w:tcW w:w="1007" w:type="dxa"/>
            <w:vAlign w:val="center"/>
          </w:tcPr>
          <w:p w:rsidR="00121937" w:rsidRPr="00A1156A" w:rsidRDefault="00121937" w:rsidP="00A05BF0">
            <w:pPr>
              <w:spacing w:after="0" w:line="240" w:lineRule="auto"/>
              <w:jc w:val="center"/>
              <w:rPr>
                <w:szCs w:val="24"/>
              </w:rPr>
            </w:pPr>
            <w:r w:rsidRPr="00A1156A">
              <w:rPr>
                <w:szCs w:val="24"/>
              </w:rPr>
              <w:t>%</w:t>
            </w:r>
            <w:r w:rsidR="00A05BF0">
              <w:rPr>
                <w:szCs w:val="24"/>
              </w:rPr>
              <w:t>35</w:t>
            </w:r>
          </w:p>
        </w:tc>
        <w:tc>
          <w:tcPr>
            <w:tcW w:w="1092" w:type="dxa"/>
            <w:vAlign w:val="center"/>
          </w:tcPr>
          <w:p w:rsidR="00121937" w:rsidRPr="00A1156A" w:rsidRDefault="00121937" w:rsidP="00A05BF0">
            <w:pPr>
              <w:spacing w:after="0" w:line="240" w:lineRule="auto"/>
              <w:jc w:val="center"/>
              <w:rPr>
                <w:szCs w:val="24"/>
              </w:rPr>
            </w:pPr>
            <w:r w:rsidRPr="00A1156A">
              <w:rPr>
                <w:szCs w:val="24"/>
              </w:rPr>
              <w:t>%</w:t>
            </w:r>
            <w:r w:rsidR="00A05BF0">
              <w:rPr>
                <w:szCs w:val="24"/>
              </w:rPr>
              <w:t>30</w:t>
            </w:r>
          </w:p>
        </w:tc>
        <w:tc>
          <w:tcPr>
            <w:tcW w:w="912" w:type="dxa"/>
            <w:vAlign w:val="center"/>
          </w:tcPr>
          <w:p w:rsidR="00121937" w:rsidRPr="00A1156A" w:rsidRDefault="00121937" w:rsidP="00A05BF0">
            <w:pPr>
              <w:spacing w:after="0" w:line="240" w:lineRule="auto"/>
              <w:jc w:val="center"/>
              <w:rPr>
                <w:szCs w:val="24"/>
              </w:rPr>
            </w:pPr>
            <w:r w:rsidRPr="00A1156A">
              <w:rPr>
                <w:szCs w:val="24"/>
              </w:rPr>
              <w:t>%</w:t>
            </w:r>
            <w:r w:rsidR="00A05BF0">
              <w:rPr>
                <w:szCs w:val="24"/>
              </w:rPr>
              <w:t>25</w:t>
            </w:r>
          </w:p>
        </w:tc>
      </w:tr>
    </w:tbl>
    <w:p w:rsidR="00121937" w:rsidRDefault="00121937" w:rsidP="00121937">
      <w:pPr>
        <w:rPr>
          <w:b/>
          <w:sz w:val="28"/>
        </w:rPr>
      </w:pPr>
    </w:p>
    <w:p w:rsidR="00121937" w:rsidRPr="009E42EA" w:rsidRDefault="00121937" w:rsidP="00121937">
      <w:pPr>
        <w:rPr>
          <w:rFonts w:ascii="Times New Roman" w:hAnsi="Times New Roman"/>
          <w:b/>
          <w:sz w:val="28"/>
        </w:rPr>
      </w:pPr>
      <w:r w:rsidRPr="009E42EA">
        <w:rPr>
          <w:rFonts w:ascii="Times New Roman" w:hAnsi="Times New Roman"/>
          <w:b/>
          <w:sz w:val="28"/>
        </w:rPr>
        <w:lastRenderedPageBreak/>
        <w:t>Eylemler</w:t>
      </w:r>
    </w:p>
    <w:tbl>
      <w:tblPr>
        <w:tblW w:w="4560" w:type="pct"/>
        <w:tblInd w:w="70" w:type="dxa"/>
        <w:tblLayout w:type="fixed"/>
        <w:tblCellMar>
          <w:left w:w="70" w:type="dxa"/>
          <w:right w:w="70" w:type="dxa"/>
        </w:tblCellMar>
        <w:tblLook w:val="04A0" w:firstRow="1" w:lastRow="0" w:firstColumn="1" w:lastColumn="0" w:noHBand="0" w:noVBand="1"/>
      </w:tblPr>
      <w:tblGrid>
        <w:gridCol w:w="964"/>
        <w:gridCol w:w="6349"/>
        <w:gridCol w:w="3171"/>
        <w:gridCol w:w="2415"/>
      </w:tblGrid>
      <w:tr w:rsidR="00121937" w:rsidRPr="00A47F2F" w:rsidTr="00601B3C">
        <w:trPr>
          <w:trHeight w:val="441"/>
          <w:tblHeader/>
        </w:trPr>
        <w:tc>
          <w:tcPr>
            <w:tcW w:w="37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21937" w:rsidRPr="00A47F2F" w:rsidRDefault="00121937" w:rsidP="00601B3C">
            <w:pPr>
              <w:spacing w:after="0" w:line="240" w:lineRule="auto"/>
              <w:jc w:val="center"/>
              <w:rPr>
                <w:b/>
                <w:bCs/>
                <w:color w:val="000000"/>
                <w:szCs w:val="24"/>
              </w:rPr>
            </w:pPr>
            <w:r>
              <w:rPr>
                <w:b/>
                <w:bCs/>
                <w:color w:val="000000"/>
                <w:szCs w:val="24"/>
              </w:rPr>
              <w:t>No</w:t>
            </w:r>
          </w:p>
        </w:tc>
        <w:tc>
          <w:tcPr>
            <w:tcW w:w="2461" w:type="pct"/>
            <w:tcBorders>
              <w:top w:val="single" w:sz="8" w:space="0" w:color="auto"/>
              <w:left w:val="nil"/>
              <w:bottom w:val="single" w:sz="8" w:space="0" w:color="auto"/>
              <w:right w:val="single" w:sz="8" w:space="0" w:color="auto"/>
            </w:tcBorders>
            <w:shd w:val="clear" w:color="auto" w:fill="auto"/>
            <w:noWrap/>
            <w:vAlign w:val="center"/>
            <w:hideMark/>
          </w:tcPr>
          <w:p w:rsidR="00121937" w:rsidRPr="00811EA9" w:rsidRDefault="00121937" w:rsidP="00601B3C">
            <w:pPr>
              <w:spacing w:after="0" w:line="240" w:lineRule="auto"/>
              <w:jc w:val="center"/>
              <w:rPr>
                <w:b/>
                <w:bCs/>
                <w:color w:val="000000"/>
                <w:szCs w:val="24"/>
              </w:rPr>
            </w:pPr>
            <w:r w:rsidRPr="00811EA9">
              <w:rPr>
                <w:b/>
                <w:bCs/>
                <w:color w:val="000000"/>
                <w:szCs w:val="24"/>
              </w:rPr>
              <w:t>Eylem İfadesi</w:t>
            </w:r>
          </w:p>
        </w:tc>
        <w:tc>
          <w:tcPr>
            <w:tcW w:w="1229" w:type="pct"/>
            <w:tcBorders>
              <w:top w:val="single" w:sz="8" w:space="0" w:color="auto"/>
              <w:left w:val="nil"/>
              <w:bottom w:val="single" w:sz="8" w:space="0" w:color="auto"/>
              <w:right w:val="single" w:sz="8" w:space="0" w:color="auto"/>
            </w:tcBorders>
            <w:shd w:val="clear" w:color="auto" w:fill="auto"/>
            <w:vAlign w:val="center"/>
          </w:tcPr>
          <w:p w:rsidR="00121937" w:rsidRPr="00811EA9" w:rsidRDefault="00121937" w:rsidP="00601B3C">
            <w:pPr>
              <w:spacing w:after="0" w:line="240" w:lineRule="auto"/>
              <w:jc w:val="center"/>
              <w:rPr>
                <w:b/>
                <w:bCs/>
                <w:color w:val="000000"/>
                <w:szCs w:val="24"/>
              </w:rPr>
            </w:pPr>
            <w:r w:rsidRPr="00811EA9">
              <w:rPr>
                <w:b/>
                <w:bCs/>
                <w:color w:val="000000"/>
                <w:szCs w:val="24"/>
              </w:rPr>
              <w:t>Eylem Sorumlusu</w:t>
            </w:r>
          </w:p>
        </w:tc>
        <w:tc>
          <w:tcPr>
            <w:tcW w:w="936" w:type="pct"/>
            <w:tcBorders>
              <w:top w:val="single" w:sz="8" w:space="0" w:color="auto"/>
              <w:left w:val="nil"/>
              <w:bottom w:val="single" w:sz="8" w:space="0" w:color="auto"/>
              <w:right w:val="single" w:sz="8" w:space="0" w:color="auto"/>
            </w:tcBorders>
            <w:shd w:val="clear" w:color="auto" w:fill="auto"/>
            <w:vAlign w:val="center"/>
          </w:tcPr>
          <w:p w:rsidR="00121937" w:rsidRPr="00811EA9" w:rsidRDefault="00121937" w:rsidP="00601B3C">
            <w:pPr>
              <w:spacing w:after="0" w:line="240" w:lineRule="auto"/>
              <w:jc w:val="center"/>
              <w:rPr>
                <w:b/>
                <w:bCs/>
                <w:color w:val="000000"/>
                <w:szCs w:val="24"/>
              </w:rPr>
            </w:pPr>
            <w:r w:rsidRPr="00811EA9">
              <w:rPr>
                <w:b/>
                <w:bCs/>
                <w:color w:val="000000"/>
                <w:szCs w:val="24"/>
              </w:rPr>
              <w:t>Eylem Tarihi</w:t>
            </w:r>
          </w:p>
        </w:tc>
      </w:tr>
      <w:tr w:rsidR="00121937" w:rsidRPr="00A47F2F" w:rsidTr="00601B3C">
        <w:trPr>
          <w:trHeight w:val="567"/>
        </w:trPr>
        <w:tc>
          <w:tcPr>
            <w:tcW w:w="374" w:type="pct"/>
            <w:tcBorders>
              <w:top w:val="nil"/>
              <w:left w:val="single" w:sz="8" w:space="0" w:color="auto"/>
              <w:bottom w:val="single" w:sz="8" w:space="0" w:color="auto"/>
              <w:right w:val="single" w:sz="8" w:space="0" w:color="auto"/>
            </w:tcBorders>
            <w:shd w:val="clear" w:color="auto" w:fill="auto"/>
            <w:noWrap/>
            <w:vAlign w:val="center"/>
            <w:hideMark/>
          </w:tcPr>
          <w:p w:rsidR="00121937" w:rsidRPr="00A47F2F" w:rsidRDefault="00121937" w:rsidP="00601B3C">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461" w:type="pct"/>
            <w:tcBorders>
              <w:top w:val="nil"/>
              <w:left w:val="nil"/>
              <w:bottom w:val="single" w:sz="8" w:space="0" w:color="auto"/>
              <w:right w:val="single" w:sz="8" w:space="0" w:color="auto"/>
            </w:tcBorders>
            <w:shd w:val="clear" w:color="auto" w:fill="auto"/>
            <w:vAlign w:val="center"/>
          </w:tcPr>
          <w:p w:rsidR="00121937" w:rsidRPr="00811EA9" w:rsidRDefault="00121937" w:rsidP="00601B3C">
            <w:pPr>
              <w:spacing w:after="0" w:line="240" w:lineRule="auto"/>
              <w:jc w:val="both"/>
              <w:rPr>
                <w:color w:val="000000"/>
                <w:szCs w:val="24"/>
              </w:rPr>
            </w:pPr>
            <w:r w:rsidRPr="00811EA9">
              <w:rPr>
                <w:bCs/>
                <w:color w:val="000000"/>
                <w:szCs w:val="24"/>
              </w:rPr>
              <w:t>Velilere yönelik seminer ve konferanslar düzenlenecektir.</w:t>
            </w:r>
            <w:r w:rsidRPr="00811EA9">
              <w:rPr>
                <w:szCs w:val="24"/>
              </w:rPr>
              <w:t xml:space="preserve"> Veli memnuniyet oranının arttırılarak okul ile iletişimleri arttırılacaktır.</w:t>
            </w:r>
          </w:p>
        </w:tc>
        <w:tc>
          <w:tcPr>
            <w:tcW w:w="1229" w:type="pct"/>
            <w:tcBorders>
              <w:top w:val="nil"/>
              <w:left w:val="nil"/>
              <w:bottom w:val="single" w:sz="8" w:space="0" w:color="auto"/>
              <w:right w:val="single" w:sz="8" w:space="0" w:color="auto"/>
            </w:tcBorders>
            <w:shd w:val="clear" w:color="auto" w:fill="auto"/>
            <w:vAlign w:val="center"/>
          </w:tcPr>
          <w:p w:rsidR="00121937" w:rsidRPr="00811EA9" w:rsidRDefault="00121937" w:rsidP="00601B3C">
            <w:pPr>
              <w:spacing w:after="0" w:line="240" w:lineRule="auto"/>
              <w:contextualSpacing/>
              <w:jc w:val="center"/>
              <w:rPr>
                <w:color w:val="000000"/>
                <w:szCs w:val="24"/>
              </w:rPr>
            </w:pPr>
            <w:r w:rsidRPr="00811EA9">
              <w:rPr>
                <w:color w:val="000000"/>
                <w:szCs w:val="24"/>
              </w:rPr>
              <w:t>Rehberlik ve Psikolojik Danışmanlar,</w:t>
            </w:r>
          </w:p>
          <w:p w:rsidR="00121937" w:rsidRPr="00811EA9" w:rsidRDefault="00121937" w:rsidP="00601B3C">
            <w:pPr>
              <w:spacing w:after="0" w:line="240" w:lineRule="auto"/>
              <w:jc w:val="center"/>
              <w:rPr>
                <w:color w:val="000000"/>
                <w:szCs w:val="24"/>
              </w:rPr>
            </w:pPr>
            <w:r w:rsidRPr="00811EA9">
              <w:rPr>
                <w:color w:val="000000"/>
                <w:szCs w:val="24"/>
              </w:rPr>
              <w:t>Öğretmenler</w:t>
            </w:r>
          </w:p>
        </w:tc>
        <w:tc>
          <w:tcPr>
            <w:tcW w:w="936" w:type="pct"/>
            <w:tcBorders>
              <w:top w:val="nil"/>
              <w:left w:val="nil"/>
              <w:bottom w:val="single" w:sz="8" w:space="0" w:color="auto"/>
              <w:right w:val="single" w:sz="8" w:space="0" w:color="auto"/>
            </w:tcBorders>
            <w:shd w:val="clear" w:color="auto" w:fill="auto"/>
            <w:vAlign w:val="center"/>
          </w:tcPr>
          <w:p w:rsidR="00121937" w:rsidRPr="00811EA9" w:rsidRDefault="00121937" w:rsidP="00601B3C">
            <w:pPr>
              <w:spacing w:after="0" w:line="240" w:lineRule="auto"/>
              <w:jc w:val="center"/>
              <w:rPr>
                <w:color w:val="000000"/>
                <w:szCs w:val="24"/>
              </w:rPr>
            </w:pPr>
            <w:r w:rsidRPr="00811EA9">
              <w:rPr>
                <w:color w:val="000000"/>
                <w:szCs w:val="24"/>
              </w:rPr>
              <w:t>Ekim-Mayıs</w:t>
            </w:r>
          </w:p>
        </w:tc>
      </w:tr>
      <w:tr w:rsidR="00121937" w:rsidRPr="00A47F2F" w:rsidTr="00601B3C">
        <w:trPr>
          <w:trHeight w:val="567"/>
        </w:trPr>
        <w:tc>
          <w:tcPr>
            <w:tcW w:w="374" w:type="pct"/>
            <w:tcBorders>
              <w:top w:val="nil"/>
              <w:left w:val="single" w:sz="8" w:space="0" w:color="auto"/>
              <w:bottom w:val="single" w:sz="8" w:space="0" w:color="auto"/>
              <w:right w:val="single" w:sz="8" w:space="0" w:color="auto"/>
            </w:tcBorders>
            <w:shd w:val="clear" w:color="auto" w:fill="auto"/>
            <w:noWrap/>
            <w:vAlign w:val="center"/>
          </w:tcPr>
          <w:p w:rsidR="00121937" w:rsidRPr="00A47F2F" w:rsidRDefault="00121937" w:rsidP="00601B3C">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461" w:type="pct"/>
            <w:tcBorders>
              <w:top w:val="nil"/>
              <w:left w:val="nil"/>
              <w:bottom w:val="single" w:sz="8" w:space="0" w:color="auto"/>
              <w:right w:val="single" w:sz="8" w:space="0" w:color="auto"/>
            </w:tcBorders>
            <w:shd w:val="clear" w:color="auto" w:fill="auto"/>
            <w:vAlign w:val="center"/>
          </w:tcPr>
          <w:p w:rsidR="00121937" w:rsidRPr="00811EA9" w:rsidRDefault="00121937" w:rsidP="00601B3C">
            <w:pPr>
              <w:spacing w:after="0" w:line="240" w:lineRule="auto"/>
              <w:jc w:val="both"/>
              <w:rPr>
                <w:szCs w:val="24"/>
                <w:highlight w:val="green"/>
              </w:rPr>
            </w:pPr>
            <w:r w:rsidRPr="00811EA9">
              <w:rPr>
                <w:szCs w:val="24"/>
              </w:rPr>
              <w:t>Mesleki rehberlik faaliyetlerinin sayısı arttırılacaktır.</w:t>
            </w:r>
          </w:p>
        </w:tc>
        <w:tc>
          <w:tcPr>
            <w:tcW w:w="1229" w:type="pct"/>
            <w:tcBorders>
              <w:top w:val="nil"/>
              <w:left w:val="nil"/>
              <w:bottom w:val="single" w:sz="8" w:space="0" w:color="auto"/>
              <w:right w:val="single" w:sz="8" w:space="0" w:color="auto"/>
            </w:tcBorders>
            <w:shd w:val="clear" w:color="auto" w:fill="auto"/>
            <w:vAlign w:val="center"/>
          </w:tcPr>
          <w:p w:rsidR="00121937" w:rsidRPr="00811EA9" w:rsidRDefault="00121937" w:rsidP="00601B3C">
            <w:pPr>
              <w:spacing w:after="0" w:line="240" w:lineRule="auto"/>
              <w:contextualSpacing/>
              <w:jc w:val="center"/>
              <w:rPr>
                <w:color w:val="000000"/>
                <w:szCs w:val="24"/>
              </w:rPr>
            </w:pPr>
            <w:r w:rsidRPr="00811EA9">
              <w:rPr>
                <w:color w:val="000000"/>
                <w:szCs w:val="24"/>
              </w:rPr>
              <w:t>Rehberlik ve Psikolojik Danışmanlar,</w:t>
            </w:r>
          </w:p>
          <w:p w:rsidR="00121937" w:rsidRPr="00811EA9" w:rsidRDefault="00121937" w:rsidP="00601B3C">
            <w:pPr>
              <w:spacing w:after="0" w:line="240" w:lineRule="auto"/>
              <w:jc w:val="center"/>
              <w:rPr>
                <w:color w:val="000000"/>
                <w:szCs w:val="24"/>
              </w:rPr>
            </w:pPr>
            <w:r w:rsidRPr="00811EA9">
              <w:rPr>
                <w:color w:val="000000"/>
                <w:szCs w:val="24"/>
              </w:rPr>
              <w:t>Öğretmenler</w:t>
            </w:r>
          </w:p>
        </w:tc>
        <w:tc>
          <w:tcPr>
            <w:tcW w:w="936" w:type="pct"/>
            <w:tcBorders>
              <w:top w:val="nil"/>
              <w:left w:val="nil"/>
              <w:bottom w:val="single" w:sz="8" w:space="0" w:color="auto"/>
              <w:right w:val="single" w:sz="8" w:space="0" w:color="auto"/>
            </w:tcBorders>
            <w:shd w:val="clear" w:color="auto" w:fill="auto"/>
            <w:vAlign w:val="center"/>
          </w:tcPr>
          <w:p w:rsidR="00121937" w:rsidRPr="00811EA9" w:rsidRDefault="00121937" w:rsidP="00601B3C">
            <w:pPr>
              <w:spacing w:after="0" w:line="240" w:lineRule="auto"/>
              <w:jc w:val="center"/>
              <w:rPr>
                <w:color w:val="000000"/>
                <w:szCs w:val="24"/>
              </w:rPr>
            </w:pPr>
            <w:r w:rsidRPr="00811EA9">
              <w:rPr>
                <w:color w:val="000000"/>
                <w:szCs w:val="24"/>
              </w:rPr>
              <w:t>Ekim-Mayıs</w:t>
            </w:r>
          </w:p>
        </w:tc>
      </w:tr>
      <w:tr w:rsidR="00121937" w:rsidRPr="00A47F2F" w:rsidTr="00601B3C">
        <w:trPr>
          <w:trHeight w:val="567"/>
        </w:trPr>
        <w:tc>
          <w:tcPr>
            <w:tcW w:w="374" w:type="pct"/>
            <w:tcBorders>
              <w:top w:val="nil"/>
              <w:left w:val="single" w:sz="8" w:space="0" w:color="auto"/>
              <w:bottom w:val="single" w:sz="8" w:space="0" w:color="auto"/>
              <w:right w:val="single" w:sz="8" w:space="0" w:color="auto"/>
            </w:tcBorders>
            <w:shd w:val="clear" w:color="auto" w:fill="auto"/>
            <w:noWrap/>
            <w:vAlign w:val="center"/>
          </w:tcPr>
          <w:p w:rsidR="00121937" w:rsidRPr="00A47F2F" w:rsidRDefault="00121937" w:rsidP="00601B3C">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461" w:type="pct"/>
            <w:tcBorders>
              <w:top w:val="nil"/>
              <w:left w:val="nil"/>
              <w:bottom w:val="single" w:sz="8" w:space="0" w:color="auto"/>
              <w:right w:val="single" w:sz="8" w:space="0" w:color="auto"/>
            </w:tcBorders>
            <w:shd w:val="clear" w:color="auto" w:fill="auto"/>
            <w:vAlign w:val="center"/>
          </w:tcPr>
          <w:p w:rsidR="00121937" w:rsidRPr="00811EA9" w:rsidRDefault="00121937" w:rsidP="00601B3C">
            <w:pPr>
              <w:spacing w:after="0" w:line="240" w:lineRule="auto"/>
              <w:jc w:val="both"/>
              <w:rPr>
                <w:szCs w:val="24"/>
                <w:highlight w:val="green"/>
              </w:rPr>
            </w:pPr>
            <w:r w:rsidRPr="00811EA9">
              <w:rPr>
                <w:szCs w:val="24"/>
              </w:rPr>
              <w:t>Sınav kaygısını azaltmak için rehberlik çalışmaları arttırılacaktır.</w:t>
            </w:r>
          </w:p>
        </w:tc>
        <w:tc>
          <w:tcPr>
            <w:tcW w:w="1229" w:type="pct"/>
            <w:tcBorders>
              <w:top w:val="nil"/>
              <w:left w:val="nil"/>
              <w:bottom w:val="single" w:sz="8" w:space="0" w:color="auto"/>
              <w:right w:val="single" w:sz="8" w:space="0" w:color="auto"/>
            </w:tcBorders>
            <w:shd w:val="clear" w:color="auto" w:fill="auto"/>
            <w:vAlign w:val="center"/>
          </w:tcPr>
          <w:p w:rsidR="00121937" w:rsidRPr="00811EA9" w:rsidRDefault="00121937" w:rsidP="00601B3C">
            <w:pPr>
              <w:spacing w:after="0" w:line="240" w:lineRule="auto"/>
              <w:contextualSpacing/>
              <w:jc w:val="center"/>
              <w:rPr>
                <w:color w:val="000000"/>
                <w:szCs w:val="24"/>
              </w:rPr>
            </w:pPr>
            <w:r w:rsidRPr="00811EA9">
              <w:rPr>
                <w:color w:val="000000"/>
                <w:szCs w:val="24"/>
              </w:rPr>
              <w:t>Rehberlik ve Psikolojik Danışmanlar,</w:t>
            </w:r>
          </w:p>
          <w:p w:rsidR="00121937" w:rsidRPr="00811EA9" w:rsidRDefault="00121937" w:rsidP="00601B3C">
            <w:pPr>
              <w:spacing w:after="0" w:line="240" w:lineRule="auto"/>
              <w:jc w:val="center"/>
              <w:rPr>
                <w:color w:val="000000"/>
                <w:szCs w:val="24"/>
              </w:rPr>
            </w:pPr>
            <w:r w:rsidRPr="00811EA9">
              <w:rPr>
                <w:color w:val="000000"/>
                <w:szCs w:val="24"/>
              </w:rPr>
              <w:t>Öğretmenler</w:t>
            </w:r>
          </w:p>
        </w:tc>
        <w:tc>
          <w:tcPr>
            <w:tcW w:w="936" w:type="pct"/>
            <w:tcBorders>
              <w:top w:val="nil"/>
              <w:left w:val="nil"/>
              <w:bottom w:val="single" w:sz="8" w:space="0" w:color="auto"/>
              <w:right w:val="single" w:sz="8" w:space="0" w:color="auto"/>
            </w:tcBorders>
            <w:shd w:val="clear" w:color="auto" w:fill="auto"/>
            <w:vAlign w:val="center"/>
          </w:tcPr>
          <w:p w:rsidR="00121937" w:rsidRPr="00811EA9" w:rsidRDefault="00121937" w:rsidP="00601B3C">
            <w:pPr>
              <w:spacing w:after="0" w:line="240" w:lineRule="auto"/>
              <w:jc w:val="center"/>
              <w:rPr>
                <w:color w:val="000000"/>
                <w:szCs w:val="24"/>
              </w:rPr>
            </w:pPr>
            <w:r w:rsidRPr="00811EA9">
              <w:rPr>
                <w:color w:val="000000"/>
                <w:szCs w:val="24"/>
              </w:rPr>
              <w:t>Ekim-Mayıs</w:t>
            </w:r>
          </w:p>
        </w:tc>
      </w:tr>
    </w:tbl>
    <w:p w:rsidR="00977A20" w:rsidRPr="009E42EA" w:rsidRDefault="00977A20" w:rsidP="00977A20">
      <w:pPr>
        <w:pStyle w:val="Balk3"/>
        <w:rPr>
          <w:rFonts w:ascii="Times New Roman" w:hAnsi="Times New Roman"/>
          <w:b/>
          <w:sz w:val="28"/>
        </w:rPr>
      </w:pPr>
      <w:r w:rsidRPr="009E42EA">
        <w:rPr>
          <w:rFonts w:ascii="Times New Roman" w:hAnsi="Times New Roman"/>
          <w:b/>
          <w:sz w:val="28"/>
        </w:rPr>
        <w:t xml:space="preserve">Stratejik Amaç 3: </w:t>
      </w:r>
    </w:p>
    <w:p w:rsidR="00977A20" w:rsidRPr="009E42EA" w:rsidRDefault="00977A20" w:rsidP="00977A20">
      <w:pPr>
        <w:ind w:firstLine="708"/>
        <w:jc w:val="both"/>
        <w:rPr>
          <w:rFonts w:ascii="Times New Roman" w:hAnsi="Times New Roman"/>
        </w:rPr>
      </w:pPr>
      <w:r w:rsidRPr="009E42EA">
        <w:rPr>
          <w:rFonts w:ascii="Times New Roman" w:hAnsi="Times New Roman"/>
        </w:rPr>
        <w:t xml:space="preserve">Eğitim ve öğretim faaliyetlerinin daha nitelikli olarak verilebilmesi için okulumuzun kurumsal kapasitesi güçlendirilecektir. </w:t>
      </w:r>
    </w:p>
    <w:p w:rsidR="00977A20" w:rsidRPr="009E42EA" w:rsidRDefault="00977A20" w:rsidP="00977A20">
      <w:pPr>
        <w:pStyle w:val="Balk3"/>
        <w:rPr>
          <w:rFonts w:ascii="Times New Roman" w:hAnsi="Times New Roman"/>
        </w:rPr>
      </w:pPr>
      <w:r w:rsidRPr="009E42EA">
        <w:rPr>
          <w:rStyle w:val="Balk4Char"/>
          <w:rFonts w:ascii="Times New Roman" w:hAnsi="Times New Roman"/>
          <w:b/>
          <w:sz w:val="28"/>
        </w:rPr>
        <w:t xml:space="preserve">Stratejik Hedef </w:t>
      </w:r>
      <w:proofErr w:type="gramStart"/>
      <w:r w:rsidRPr="009E42EA">
        <w:rPr>
          <w:rStyle w:val="Balk4Char"/>
          <w:rFonts w:ascii="Times New Roman" w:hAnsi="Times New Roman"/>
          <w:b/>
          <w:sz w:val="28"/>
        </w:rPr>
        <w:t>3.1</w:t>
      </w:r>
      <w:proofErr w:type="gramEnd"/>
      <w:r w:rsidRPr="009E42EA">
        <w:rPr>
          <w:rStyle w:val="Balk4Char"/>
          <w:rFonts w:ascii="Times New Roman" w:hAnsi="Times New Roman"/>
          <w:b/>
          <w:sz w:val="28"/>
        </w:rPr>
        <w:t>.</w:t>
      </w:r>
    </w:p>
    <w:p w:rsidR="00977A20" w:rsidRPr="009E42EA" w:rsidRDefault="00977A20" w:rsidP="00977A20">
      <w:pPr>
        <w:rPr>
          <w:rFonts w:ascii="Times New Roman" w:hAnsi="Times New Roman"/>
          <w:b/>
          <w:color w:val="FF0000"/>
          <w:sz w:val="28"/>
        </w:rPr>
      </w:pPr>
      <w:r w:rsidRPr="009E42EA">
        <w:rPr>
          <w:rFonts w:ascii="Times New Roman" w:hAnsi="Times New Roman"/>
          <w:b/>
          <w:sz w:val="28"/>
        </w:rPr>
        <w:t>Performans Göstergeleri</w:t>
      </w:r>
    </w:p>
    <w:tbl>
      <w:tblPr>
        <w:tblW w:w="12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9"/>
        <w:gridCol w:w="5042"/>
        <w:gridCol w:w="1106"/>
        <w:gridCol w:w="943"/>
        <w:gridCol w:w="1041"/>
        <w:gridCol w:w="1007"/>
        <w:gridCol w:w="1092"/>
        <w:gridCol w:w="1020"/>
      </w:tblGrid>
      <w:tr w:rsidR="00977A20" w:rsidRPr="00A47F2F" w:rsidTr="00601B3C">
        <w:trPr>
          <w:trHeight w:val="421"/>
        </w:trPr>
        <w:tc>
          <w:tcPr>
            <w:tcW w:w="1649" w:type="dxa"/>
            <w:vMerge w:val="restart"/>
            <w:shd w:val="clear" w:color="auto" w:fill="auto"/>
            <w:noWrap/>
            <w:vAlign w:val="center"/>
            <w:hideMark/>
          </w:tcPr>
          <w:p w:rsidR="00977A20" w:rsidRPr="008B6DB0" w:rsidRDefault="00977A20" w:rsidP="00601B3C">
            <w:pPr>
              <w:spacing w:after="0" w:line="240" w:lineRule="auto"/>
              <w:jc w:val="center"/>
              <w:rPr>
                <w:b/>
                <w:bCs/>
                <w:color w:val="000000"/>
                <w:szCs w:val="24"/>
              </w:rPr>
            </w:pPr>
            <w:r w:rsidRPr="008B6DB0">
              <w:rPr>
                <w:b/>
                <w:bCs/>
                <w:color w:val="000000"/>
                <w:szCs w:val="24"/>
              </w:rPr>
              <w:t>No</w:t>
            </w:r>
          </w:p>
        </w:tc>
        <w:tc>
          <w:tcPr>
            <w:tcW w:w="5042" w:type="dxa"/>
            <w:vMerge w:val="restart"/>
            <w:shd w:val="clear" w:color="auto" w:fill="auto"/>
            <w:vAlign w:val="center"/>
            <w:hideMark/>
          </w:tcPr>
          <w:p w:rsidR="00977A20" w:rsidRPr="008B6DB0" w:rsidRDefault="00977A20" w:rsidP="00601B3C">
            <w:pPr>
              <w:spacing w:after="0" w:line="240" w:lineRule="auto"/>
              <w:jc w:val="center"/>
              <w:rPr>
                <w:b/>
                <w:bCs/>
                <w:color w:val="000000"/>
                <w:szCs w:val="24"/>
              </w:rPr>
            </w:pPr>
            <w:r w:rsidRPr="008B6DB0">
              <w:rPr>
                <w:b/>
                <w:bCs/>
                <w:color w:val="000000"/>
                <w:szCs w:val="24"/>
              </w:rPr>
              <w:t>PERFORMANS</w:t>
            </w:r>
          </w:p>
          <w:p w:rsidR="00977A20" w:rsidRPr="008B6DB0" w:rsidRDefault="00977A20" w:rsidP="00601B3C">
            <w:pPr>
              <w:spacing w:after="0" w:line="240" w:lineRule="auto"/>
              <w:jc w:val="center"/>
              <w:rPr>
                <w:b/>
                <w:bCs/>
                <w:color w:val="000000"/>
                <w:szCs w:val="24"/>
              </w:rPr>
            </w:pPr>
            <w:r w:rsidRPr="008B6DB0">
              <w:rPr>
                <w:b/>
                <w:bCs/>
                <w:color w:val="000000"/>
                <w:szCs w:val="24"/>
              </w:rPr>
              <w:t>GÖSTERGESİ</w:t>
            </w:r>
          </w:p>
        </w:tc>
        <w:tc>
          <w:tcPr>
            <w:tcW w:w="1106" w:type="dxa"/>
            <w:shd w:val="clear" w:color="auto" w:fill="auto"/>
            <w:vAlign w:val="center"/>
          </w:tcPr>
          <w:p w:rsidR="00977A20" w:rsidRPr="008B6DB0" w:rsidRDefault="00977A20" w:rsidP="00601B3C">
            <w:pPr>
              <w:spacing w:after="0" w:line="240" w:lineRule="auto"/>
              <w:jc w:val="center"/>
              <w:rPr>
                <w:b/>
                <w:bCs/>
                <w:color w:val="000000"/>
                <w:szCs w:val="24"/>
              </w:rPr>
            </w:pPr>
            <w:r w:rsidRPr="008B6DB0">
              <w:rPr>
                <w:b/>
                <w:bCs/>
                <w:color w:val="000000"/>
                <w:szCs w:val="24"/>
              </w:rPr>
              <w:t>Mevcut</w:t>
            </w:r>
          </w:p>
        </w:tc>
        <w:tc>
          <w:tcPr>
            <w:tcW w:w="5103" w:type="dxa"/>
            <w:gridSpan w:val="5"/>
            <w:shd w:val="clear" w:color="auto" w:fill="auto"/>
            <w:vAlign w:val="center"/>
          </w:tcPr>
          <w:p w:rsidR="00977A20" w:rsidRPr="008B6DB0" w:rsidRDefault="00977A20" w:rsidP="00601B3C">
            <w:pPr>
              <w:spacing w:after="0" w:line="240" w:lineRule="auto"/>
              <w:jc w:val="center"/>
              <w:rPr>
                <w:b/>
                <w:bCs/>
                <w:color w:val="000000"/>
                <w:szCs w:val="24"/>
              </w:rPr>
            </w:pPr>
            <w:r w:rsidRPr="008B6DB0">
              <w:rPr>
                <w:b/>
                <w:bCs/>
                <w:color w:val="000000"/>
                <w:szCs w:val="24"/>
              </w:rPr>
              <w:t>HEDEF</w:t>
            </w:r>
          </w:p>
        </w:tc>
      </w:tr>
      <w:tr w:rsidR="00977A20" w:rsidRPr="00A47F2F" w:rsidTr="00601B3C">
        <w:trPr>
          <w:trHeight w:val="309"/>
        </w:trPr>
        <w:tc>
          <w:tcPr>
            <w:tcW w:w="1649" w:type="dxa"/>
            <w:vMerge/>
            <w:shd w:val="clear" w:color="auto" w:fill="auto"/>
            <w:vAlign w:val="center"/>
            <w:hideMark/>
          </w:tcPr>
          <w:p w:rsidR="00977A20" w:rsidRPr="008B6DB0" w:rsidRDefault="00977A20" w:rsidP="00601B3C">
            <w:pPr>
              <w:spacing w:after="0" w:line="240" w:lineRule="auto"/>
              <w:jc w:val="center"/>
              <w:rPr>
                <w:b/>
                <w:bCs/>
                <w:szCs w:val="24"/>
              </w:rPr>
            </w:pPr>
          </w:p>
        </w:tc>
        <w:tc>
          <w:tcPr>
            <w:tcW w:w="5042" w:type="dxa"/>
            <w:vMerge/>
            <w:shd w:val="clear" w:color="auto" w:fill="auto"/>
            <w:vAlign w:val="center"/>
            <w:hideMark/>
          </w:tcPr>
          <w:p w:rsidR="00977A20" w:rsidRPr="008B6DB0" w:rsidRDefault="00977A20" w:rsidP="00601B3C">
            <w:pPr>
              <w:spacing w:after="0" w:line="240" w:lineRule="auto"/>
              <w:jc w:val="center"/>
              <w:rPr>
                <w:b/>
                <w:bCs/>
                <w:szCs w:val="24"/>
              </w:rPr>
            </w:pPr>
          </w:p>
        </w:tc>
        <w:tc>
          <w:tcPr>
            <w:tcW w:w="1106" w:type="dxa"/>
            <w:shd w:val="clear" w:color="auto" w:fill="auto"/>
            <w:noWrap/>
            <w:vAlign w:val="center"/>
            <w:hideMark/>
          </w:tcPr>
          <w:p w:rsidR="00977A20" w:rsidRPr="008B6DB0" w:rsidRDefault="00977A20" w:rsidP="00601B3C">
            <w:pPr>
              <w:spacing w:after="0" w:line="240" w:lineRule="auto"/>
              <w:jc w:val="center"/>
              <w:rPr>
                <w:b/>
                <w:bCs/>
                <w:szCs w:val="24"/>
              </w:rPr>
            </w:pPr>
            <w:r w:rsidRPr="008B6DB0">
              <w:rPr>
                <w:b/>
                <w:bCs/>
                <w:szCs w:val="24"/>
              </w:rPr>
              <w:t>2018</w:t>
            </w:r>
          </w:p>
        </w:tc>
        <w:tc>
          <w:tcPr>
            <w:tcW w:w="943" w:type="dxa"/>
            <w:shd w:val="clear" w:color="auto" w:fill="auto"/>
            <w:noWrap/>
            <w:vAlign w:val="center"/>
            <w:hideMark/>
          </w:tcPr>
          <w:p w:rsidR="00977A20" w:rsidRPr="008B6DB0" w:rsidRDefault="00977A20" w:rsidP="00601B3C">
            <w:pPr>
              <w:spacing w:after="0" w:line="240" w:lineRule="auto"/>
              <w:jc w:val="center"/>
              <w:rPr>
                <w:b/>
                <w:bCs/>
                <w:szCs w:val="24"/>
              </w:rPr>
            </w:pPr>
            <w:r w:rsidRPr="008B6DB0">
              <w:rPr>
                <w:b/>
                <w:bCs/>
                <w:szCs w:val="24"/>
              </w:rPr>
              <w:t>2019</w:t>
            </w:r>
          </w:p>
        </w:tc>
        <w:tc>
          <w:tcPr>
            <w:tcW w:w="1041" w:type="dxa"/>
            <w:vAlign w:val="center"/>
          </w:tcPr>
          <w:p w:rsidR="00977A20" w:rsidRPr="008B6DB0" w:rsidRDefault="00977A20" w:rsidP="00601B3C">
            <w:pPr>
              <w:spacing w:after="0" w:line="240" w:lineRule="auto"/>
              <w:jc w:val="center"/>
              <w:rPr>
                <w:b/>
                <w:bCs/>
                <w:szCs w:val="24"/>
              </w:rPr>
            </w:pPr>
            <w:r w:rsidRPr="008B6DB0">
              <w:rPr>
                <w:b/>
                <w:bCs/>
                <w:szCs w:val="24"/>
              </w:rPr>
              <w:t>2020</w:t>
            </w:r>
          </w:p>
        </w:tc>
        <w:tc>
          <w:tcPr>
            <w:tcW w:w="1007" w:type="dxa"/>
            <w:vAlign w:val="center"/>
          </w:tcPr>
          <w:p w:rsidR="00977A20" w:rsidRPr="008B6DB0" w:rsidRDefault="00977A20" w:rsidP="00601B3C">
            <w:pPr>
              <w:spacing w:after="0" w:line="240" w:lineRule="auto"/>
              <w:jc w:val="center"/>
              <w:rPr>
                <w:b/>
                <w:bCs/>
                <w:szCs w:val="24"/>
              </w:rPr>
            </w:pPr>
            <w:r w:rsidRPr="008B6DB0">
              <w:rPr>
                <w:b/>
                <w:bCs/>
                <w:szCs w:val="24"/>
              </w:rPr>
              <w:t>2021</w:t>
            </w:r>
          </w:p>
        </w:tc>
        <w:tc>
          <w:tcPr>
            <w:tcW w:w="1092" w:type="dxa"/>
            <w:vAlign w:val="center"/>
          </w:tcPr>
          <w:p w:rsidR="00977A20" w:rsidRPr="008B6DB0" w:rsidRDefault="00977A20" w:rsidP="00601B3C">
            <w:pPr>
              <w:spacing w:after="0" w:line="240" w:lineRule="auto"/>
              <w:jc w:val="center"/>
              <w:rPr>
                <w:b/>
                <w:bCs/>
                <w:szCs w:val="24"/>
              </w:rPr>
            </w:pPr>
            <w:r w:rsidRPr="008B6DB0">
              <w:rPr>
                <w:b/>
                <w:bCs/>
                <w:szCs w:val="24"/>
              </w:rPr>
              <w:t>2022</w:t>
            </w:r>
          </w:p>
        </w:tc>
        <w:tc>
          <w:tcPr>
            <w:tcW w:w="1020" w:type="dxa"/>
            <w:vAlign w:val="center"/>
          </w:tcPr>
          <w:p w:rsidR="00977A20" w:rsidRPr="008B6DB0" w:rsidRDefault="00977A20" w:rsidP="00601B3C">
            <w:pPr>
              <w:spacing w:after="0" w:line="240" w:lineRule="auto"/>
              <w:jc w:val="center"/>
              <w:rPr>
                <w:b/>
                <w:bCs/>
                <w:szCs w:val="24"/>
              </w:rPr>
            </w:pPr>
            <w:r w:rsidRPr="008B6DB0">
              <w:rPr>
                <w:b/>
                <w:bCs/>
                <w:szCs w:val="24"/>
              </w:rPr>
              <w:t>2023</w:t>
            </w:r>
          </w:p>
        </w:tc>
      </w:tr>
      <w:tr w:rsidR="00977A20" w:rsidRPr="00A47F2F" w:rsidTr="00601B3C">
        <w:trPr>
          <w:trHeight w:val="549"/>
        </w:trPr>
        <w:tc>
          <w:tcPr>
            <w:tcW w:w="1649" w:type="dxa"/>
            <w:shd w:val="clear" w:color="auto" w:fill="auto"/>
            <w:vAlign w:val="center"/>
          </w:tcPr>
          <w:p w:rsidR="00977A20" w:rsidRPr="008B6DB0" w:rsidRDefault="00977A20" w:rsidP="00601B3C">
            <w:pPr>
              <w:spacing w:after="0" w:line="240" w:lineRule="auto"/>
              <w:jc w:val="center"/>
              <w:rPr>
                <w:b/>
                <w:bCs/>
                <w:color w:val="FF0000"/>
                <w:szCs w:val="24"/>
              </w:rPr>
            </w:pPr>
            <w:r w:rsidRPr="008B6DB0">
              <w:rPr>
                <w:b/>
                <w:bCs/>
                <w:color w:val="FF0000"/>
                <w:szCs w:val="24"/>
              </w:rPr>
              <w:t>PG.</w:t>
            </w:r>
            <w:proofErr w:type="gramStart"/>
            <w:r w:rsidRPr="008B6DB0">
              <w:rPr>
                <w:b/>
                <w:bCs/>
                <w:color w:val="FF0000"/>
                <w:szCs w:val="24"/>
              </w:rPr>
              <w:t>3.1</w:t>
            </w:r>
            <w:proofErr w:type="gramEnd"/>
            <w:r w:rsidRPr="008B6DB0">
              <w:rPr>
                <w:b/>
                <w:bCs/>
                <w:color w:val="FF0000"/>
                <w:szCs w:val="24"/>
              </w:rPr>
              <w:t>.a</w:t>
            </w:r>
          </w:p>
        </w:tc>
        <w:tc>
          <w:tcPr>
            <w:tcW w:w="5042" w:type="dxa"/>
            <w:shd w:val="clear" w:color="auto" w:fill="auto"/>
            <w:vAlign w:val="center"/>
          </w:tcPr>
          <w:p w:rsidR="00977A20" w:rsidRPr="008B6DB0" w:rsidRDefault="00977A20" w:rsidP="00601B3C">
            <w:pPr>
              <w:spacing w:after="0" w:line="240" w:lineRule="auto"/>
              <w:jc w:val="both"/>
              <w:rPr>
                <w:szCs w:val="24"/>
              </w:rPr>
            </w:pPr>
            <w:r w:rsidRPr="008B6DB0">
              <w:rPr>
                <w:szCs w:val="24"/>
              </w:rPr>
              <w:t>Okulun fiziki durumu</w:t>
            </w:r>
          </w:p>
        </w:tc>
        <w:tc>
          <w:tcPr>
            <w:tcW w:w="1106" w:type="dxa"/>
            <w:shd w:val="clear" w:color="auto" w:fill="auto"/>
            <w:noWrap/>
            <w:vAlign w:val="center"/>
          </w:tcPr>
          <w:p w:rsidR="00977A20" w:rsidRPr="008B6DB0" w:rsidRDefault="00977A20" w:rsidP="00601B3C">
            <w:pPr>
              <w:spacing w:after="0" w:line="240" w:lineRule="auto"/>
              <w:jc w:val="center"/>
              <w:rPr>
                <w:szCs w:val="24"/>
              </w:rPr>
            </w:pPr>
            <w:r w:rsidRPr="008B6DB0">
              <w:rPr>
                <w:szCs w:val="24"/>
              </w:rPr>
              <w:t>%</w:t>
            </w:r>
            <w:r w:rsidR="00B13DDB">
              <w:rPr>
                <w:szCs w:val="24"/>
              </w:rPr>
              <w:t>80</w:t>
            </w:r>
          </w:p>
        </w:tc>
        <w:tc>
          <w:tcPr>
            <w:tcW w:w="943" w:type="dxa"/>
            <w:shd w:val="clear" w:color="auto" w:fill="auto"/>
            <w:noWrap/>
            <w:vAlign w:val="center"/>
          </w:tcPr>
          <w:p w:rsidR="00977A20" w:rsidRPr="008B6DB0" w:rsidRDefault="00977A20" w:rsidP="00601B3C">
            <w:pPr>
              <w:spacing w:after="0" w:line="240" w:lineRule="auto"/>
              <w:jc w:val="center"/>
              <w:rPr>
                <w:szCs w:val="24"/>
              </w:rPr>
            </w:pPr>
            <w:r w:rsidRPr="008B6DB0">
              <w:rPr>
                <w:szCs w:val="24"/>
              </w:rPr>
              <w:t>%</w:t>
            </w:r>
            <w:r w:rsidR="00B13DDB">
              <w:rPr>
                <w:szCs w:val="24"/>
              </w:rPr>
              <w:t>80</w:t>
            </w:r>
          </w:p>
        </w:tc>
        <w:tc>
          <w:tcPr>
            <w:tcW w:w="1041" w:type="dxa"/>
            <w:vAlign w:val="center"/>
          </w:tcPr>
          <w:p w:rsidR="00977A20" w:rsidRPr="008B6DB0" w:rsidRDefault="00977A20" w:rsidP="00601B3C">
            <w:pPr>
              <w:spacing w:after="0" w:line="240" w:lineRule="auto"/>
              <w:jc w:val="center"/>
              <w:rPr>
                <w:szCs w:val="24"/>
              </w:rPr>
            </w:pPr>
            <w:r w:rsidRPr="008B6DB0">
              <w:rPr>
                <w:szCs w:val="24"/>
              </w:rPr>
              <w:t>%85</w:t>
            </w:r>
          </w:p>
        </w:tc>
        <w:tc>
          <w:tcPr>
            <w:tcW w:w="1007" w:type="dxa"/>
            <w:vAlign w:val="center"/>
          </w:tcPr>
          <w:p w:rsidR="00977A20" w:rsidRPr="008B6DB0" w:rsidRDefault="00977A20" w:rsidP="00601B3C">
            <w:pPr>
              <w:spacing w:after="0" w:line="240" w:lineRule="auto"/>
              <w:jc w:val="center"/>
              <w:rPr>
                <w:szCs w:val="24"/>
              </w:rPr>
            </w:pPr>
            <w:r w:rsidRPr="008B6DB0">
              <w:rPr>
                <w:szCs w:val="24"/>
              </w:rPr>
              <w:t>%90</w:t>
            </w:r>
          </w:p>
        </w:tc>
        <w:tc>
          <w:tcPr>
            <w:tcW w:w="1092" w:type="dxa"/>
            <w:vAlign w:val="center"/>
          </w:tcPr>
          <w:p w:rsidR="00977A20" w:rsidRPr="008B6DB0" w:rsidRDefault="00977A20" w:rsidP="00601B3C">
            <w:pPr>
              <w:spacing w:after="0" w:line="240" w:lineRule="auto"/>
              <w:jc w:val="center"/>
              <w:rPr>
                <w:szCs w:val="24"/>
              </w:rPr>
            </w:pPr>
            <w:r w:rsidRPr="008B6DB0">
              <w:rPr>
                <w:szCs w:val="24"/>
              </w:rPr>
              <w:t>%95</w:t>
            </w:r>
          </w:p>
        </w:tc>
        <w:tc>
          <w:tcPr>
            <w:tcW w:w="1020" w:type="dxa"/>
            <w:vAlign w:val="center"/>
          </w:tcPr>
          <w:p w:rsidR="00977A20" w:rsidRPr="008B6DB0" w:rsidRDefault="00977A20" w:rsidP="00601B3C">
            <w:pPr>
              <w:spacing w:after="0" w:line="240" w:lineRule="auto"/>
              <w:jc w:val="center"/>
              <w:rPr>
                <w:szCs w:val="24"/>
              </w:rPr>
            </w:pPr>
            <w:r w:rsidRPr="008B6DB0">
              <w:rPr>
                <w:szCs w:val="24"/>
              </w:rPr>
              <w:t>%100</w:t>
            </w:r>
          </w:p>
        </w:tc>
      </w:tr>
      <w:tr w:rsidR="00977A20" w:rsidRPr="00A47F2F" w:rsidTr="00601B3C">
        <w:trPr>
          <w:trHeight w:val="549"/>
        </w:trPr>
        <w:tc>
          <w:tcPr>
            <w:tcW w:w="1649" w:type="dxa"/>
            <w:shd w:val="clear" w:color="auto" w:fill="auto"/>
            <w:vAlign w:val="center"/>
          </w:tcPr>
          <w:p w:rsidR="00977A20" w:rsidRPr="008B6DB0" w:rsidRDefault="00977A20" w:rsidP="00601B3C">
            <w:pPr>
              <w:jc w:val="center"/>
              <w:rPr>
                <w:szCs w:val="24"/>
              </w:rPr>
            </w:pPr>
            <w:r w:rsidRPr="008B6DB0">
              <w:rPr>
                <w:b/>
                <w:bCs/>
                <w:color w:val="FF0000"/>
                <w:szCs w:val="24"/>
              </w:rPr>
              <w:t>PG.</w:t>
            </w:r>
            <w:proofErr w:type="gramStart"/>
            <w:r w:rsidRPr="008B6DB0">
              <w:rPr>
                <w:b/>
                <w:bCs/>
                <w:color w:val="FF0000"/>
                <w:szCs w:val="24"/>
              </w:rPr>
              <w:t>3.2</w:t>
            </w:r>
            <w:proofErr w:type="gramEnd"/>
            <w:r w:rsidRPr="008B6DB0">
              <w:rPr>
                <w:b/>
                <w:bCs/>
                <w:color w:val="FF0000"/>
                <w:szCs w:val="24"/>
              </w:rPr>
              <w:t>.b</w:t>
            </w:r>
          </w:p>
        </w:tc>
        <w:tc>
          <w:tcPr>
            <w:tcW w:w="5042" w:type="dxa"/>
            <w:shd w:val="clear" w:color="auto" w:fill="auto"/>
            <w:vAlign w:val="center"/>
          </w:tcPr>
          <w:p w:rsidR="00977A20" w:rsidRPr="008B6DB0" w:rsidRDefault="00977A20" w:rsidP="00601B3C">
            <w:pPr>
              <w:spacing w:after="0" w:line="240" w:lineRule="auto"/>
              <w:jc w:val="both"/>
              <w:rPr>
                <w:szCs w:val="24"/>
              </w:rPr>
            </w:pPr>
            <w:r w:rsidRPr="008B6DB0">
              <w:rPr>
                <w:szCs w:val="24"/>
              </w:rPr>
              <w:t>İnsan kaynakları</w:t>
            </w:r>
          </w:p>
        </w:tc>
        <w:tc>
          <w:tcPr>
            <w:tcW w:w="1106" w:type="dxa"/>
            <w:shd w:val="clear" w:color="auto" w:fill="auto"/>
            <w:noWrap/>
            <w:vAlign w:val="center"/>
          </w:tcPr>
          <w:p w:rsidR="00977A20" w:rsidRPr="008B6DB0" w:rsidRDefault="00977A20" w:rsidP="00601B3C">
            <w:pPr>
              <w:spacing w:after="0" w:line="240" w:lineRule="auto"/>
              <w:jc w:val="center"/>
              <w:rPr>
                <w:szCs w:val="24"/>
              </w:rPr>
            </w:pPr>
            <w:r w:rsidRPr="008B6DB0">
              <w:rPr>
                <w:szCs w:val="24"/>
              </w:rPr>
              <w:t>%40</w:t>
            </w:r>
          </w:p>
        </w:tc>
        <w:tc>
          <w:tcPr>
            <w:tcW w:w="943" w:type="dxa"/>
            <w:shd w:val="clear" w:color="auto" w:fill="auto"/>
            <w:noWrap/>
            <w:vAlign w:val="center"/>
          </w:tcPr>
          <w:p w:rsidR="00977A20" w:rsidRPr="008B6DB0" w:rsidRDefault="00977A20" w:rsidP="00601B3C">
            <w:pPr>
              <w:spacing w:after="0" w:line="240" w:lineRule="auto"/>
              <w:jc w:val="center"/>
              <w:rPr>
                <w:szCs w:val="24"/>
              </w:rPr>
            </w:pPr>
            <w:r w:rsidRPr="008B6DB0">
              <w:rPr>
                <w:szCs w:val="24"/>
              </w:rPr>
              <w:t>%50</w:t>
            </w:r>
          </w:p>
        </w:tc>
        <w:tc>
          <w:tcPr>
            <w:tcW w:w="1041" w:type="dxa"/>
            <w:vAlign w:val="center"/>
          </w:tcPr>
          <w:p w:rsidR="00977A20" w:rsidRPr="008B6DB0" w:rsidRDefault="00977A20" w:rsidP="00601B3C">
            <w:pPr>
              <w:spacing w:after="0" w:line="240" w:lineRule="auto"/>
              <w:jc w:val="center"/>
              <w:rPr>
                <w:szCs w:val="24"/>
              </w:rPr>
            </w:pPr>
            <w:r w:rsidRPr="008B6DB0">
              <w:rPr>
                <w:szCs w:val="24"/>
              </w:rPr>
              <w:t>%60</w:t>
            </w:r>
          </w:p>
        </w:tc>
        <w:tc>
          <w:tcPr>
            <w:tcW w:w="1007" w:type="dxa"/>
            <w:vAlign w:val="center"/>
          </w:tcPr>
          <w:p w:rsidR="00977A20" w:rsidRPr="008B6DB0" w:rsidRDefault="00977A20" w:rsidP="00601B3C">
            <w:pPr>
              <w:spacing w:after="0" w:line="240" w:lineRule="auto"/>
              <w:jc w:val="center"/>
              <w:rPr>
                <w:szCs w:val="24"/>
              </w:rPr>
            </w:pPr>
            <w:r w:rsidRPr="008B6DB0">
              <w:rPr>
                <w:szCs w:val="24"/>
              </w:rPr>
              <w:t>%70</w:t>
            </w:r>
          </w:p>
        </w:tc>
        <w:tc>
          <w:tcPr>
            <w:tcW w:w="1092" w:type="dxa"/>
            <w:vAlign w:val="center"/>
          </w:tcPr>
          <w:p w:rsidR="00977A20" w:rsidRPr="008B6DB0" w:rsidRDefault="00977A20" w:rsidP="00601B3C">
            <w:pPr>
              <w:spacing w:after="0" w:line="240" w:lineRule="auto"/>
              <w:jc w:val="center"/>
              <w:rPr>
                <w:szCs w:val="24"/>
              </w:rPr>
            </w:pPr>
            <w:r w:rsidRPr="008B6DB0">
              <w:rPr>
                <w:szCs w:val="24"/>
              </w:rPr>
              <w:t>%75</w:t>
            </w:r>
          </w:p>
        </w:tc>
        <w:tc>
          <w:tcPr>
            <w:tcW w:w="1020" w:type="dxa"/>
            <w:vAlign w:val="center"/>
          </w:tcPr>
          <w:p w:rsidR="00977A20" w:rsidRPr="008B6DB0" w:rsidRDefault="00977A20" w:rsidP="00601B3C">
            <w:pPr>
              <w:spacing w:after="0" w:line="240" w:lineRule="auto"/>
              <w:jc w:val="center"/>
              <w:rPr>
                <w:szCs w:val="24"/>
              </w:rPr>
            </w:pPr>
            <w:r w:rsidRPr="008B6DB0">
              <w:rPr>
                <w:szCs w:val="24"/>
              </w:rPr>
              <w:t>%85</w:t>
            </w:r>
          </w:p>
        </w:tc>
      </w:tr>
      <w:tr w:rsidR="00977A20" w:rsidRPr="00A47F2F" w:rsidTr="00601B3C">
        <w:trPr>
          <w:trHeight w:val="549"/>
        </w:trPr>
        <w:tc>
          <w:tcPr>
            <w:tcW w:w="1649" w:type="dxa"/>
            <w:shd w:val="clear" w:color="auto" w:fill="auto"/>
            <w:vAlign w:val="center"/>
          </w:tcPr>
          <w:p w:rsidR="00977A20" w:rsidRPr="008B6DB0" w:rsidRDefault="00977A20" w:rsidP="00601B3C">
            <w:pPr>
              <w:jc w:val="center"/>
              <w:rPr>
                <w:szCs w:val="24"/>
              </w:rPr>
            </w:pPr>
            <w:r w:rsidRPr="008B6DB0">
              <w:rPr>
                <w:b/>
                <w:bCs/>
                <w:color w:val="FF0000"/>
                <w:szCs w:val="24"/>
              </w:rPr>
              <w:t>PG.</w:t>
            </w:r>
            <w:proofErr w:type="gramStart"/>
            <w:r w:rsidRPr="008B6DB0">
              <w:rPr>
                <w:b/>
                <w:bCs/>
                <w:color w:val="FF0000"/>
                <w:szCs w:val="24"/>
              </w:rPr>
              <w:t>3.3</w:t>
            </w:r>
            <w:proofErr w:type="gramEnd"/>
            <w:r w:rsidRPr="008B6DB0">
              <w:rPr>
                <w:b/>
                <w:bCs/>
                <w:color w:val="FF0000"/>
                <w:szCs w:val="24"/>
              </w:rPr>
              <w:t>.c.</w:t>
            </w:r>
          </w:p>
        </w:tc>
        <w:tc>
          <w:tcPr>
            <w:tcW w:w="5042" w:type="dxa"/>
            <w:shd w:val="clear" w:color="auto" w:fill="auto"/>
            <w:vAlign w:val="center"/>
          </w:tcPr>
          <w:p w:rsidR="00977A20" w:rsidRPr="008B6DB0" w:rsidRDefault="00977A20" w:rsidP="00601B3C">
            <w:pPr>
              <w:spacing w:after="0" w:line="240" w:lineRule="auto"/>
              <w:jc w:val="both"/>
              <w:rPr>
                <w:szCs w:val="24"/>
              </w:rPr>
            </w:pPr>
            <w:r w:rsidRPr="008B6DB0">
              <w:rPr>
                <w:szCs w:val="24"/>
              </w:rPr>
              <w:t>Okul personeli arasında ekip ruhu bilinci ve kurumu sahiplenme bilinci</w:t>
            </w:r>
          </w:p>
        </w:tc>
        <w:tc>
          <w:tcPr>
            <w:tcW w:w="1106" w:type="dxa"/>
            <w:shd w:val="clear" w:color="auto" w:fill="auto"/>
            <w:noWrap/>
            <w:vAlign w:val="center"/>
          </w:tcPr>
          <w:p w:rsidR="00977A20" w:rsidRPr="008B6DB0" w:rsidRDefault="00977A20" w:rsidP="00601B3C">
            <w:pPr>
              <w:spacing w:after="0" w:line="240" w:lineRule="auto"/>
              <w:jc w:val="center"/>
              <w:rPr>
                <w:szCs w:val="24"/>
              </w:rPr>
            </w:pPr>
            <w:r w:rsidRPr="008B6DB0">
              <w:rPr>
                <w:szCs w:val="24"/>
              </w:rPr>
              <w:t>%3</w:t>
            </w:r>
            <w:r w:rsidR="007E7F76">
              <w:rPr>
                <w:szCs w:val="24"/>
              </w:rPr>
              <w:t>5</w:t>
            </w:r>
          </w:p>
        </w:tc>
        <w:tc>
          <w:tcPr>
            <w:tcW w:w="943" w:type="dxa"/>
            <w:shd w:val="clear" w:color="auto" w:fill="auto"/>
            <w:noWrap/>
            <w:vAlign w:val="center"/>
          </w:tcPr>
          <w:p w:rsidR="00977A20" w:rsidRPr="008B6DB0" w:rsidRDefault="00977A20" w:rsidP="00601B3C">
            <w:pPr>
              <w:spacing w:after="0" w:line="240" w:lineRule="auto"/>
              <w:jc w:val="center"/>
              <w:rPr>
                <w:szCs w:val="24"/>
              </w:rPr>
            </w:pPr>
            <w:r w:rsidRPr="008B6DB0">
              <w:rPr>
                <w:szCs w:val="24"/>
              </w:rPr>
              <w:t>%4</w:t>
            </w:r>
            <w:r w:rsidR="007E7F76">
              <w:rPr>
                <w:szCs w:val="24"/>
              </w:rPr>
              <w:t>0</w:t>
            </w:r>
          </w:p>
        </w:tc>
        <w:tc>
          <w:tcPr>
            <w:tcW w:w="1041" w:type="dxa"/>
            <w:vAlign w:val="center"/>
          </w:tcPr>
          <w:p w:rsidR="00977A20" w:rsidRPr="008B6DB0" w:rsidRDefault="00977A20" w:rsidP="007E7F76">
            <w:pPr>
              <w:spacing w:after="0" w:line="240" w:lineRule="auto"/>
              <w:jc w:val="center"/>
              <w:rPr>
                <w:szCs w:val="24"/>
              </w:rPr>
            </w:pPr>
            <w:r w:rsidRPr="008B6DB0">
              <w:rPr>
                <w:szCs w:val="24"/>
              </w:rPr>
              <w:t>%5</w:t>
            </w:r>
            <w:r w:rsidR="007E7F76">
              <w:rPr>
                <w:szCs w:val="24"/>
              </w:rPr>
              <w:t>0</w:t>
            </w:r>
          </w:p>
        </w:tc>
        <w:tc>
          <w:tcPr>
            <w:tcW w:w="1007" w:type="dxa"/>
            <w:vAlign w:val="center"/>
          </w:tcPr>
          <w:p w:rsidR="00977A20" w:rsidRPr="008B6DB0" w:rsidRDefault="00977A20" w:rsidP="007E7F76">
            <w:pPr>
              <w:spacing w:after="0" w:line="240" w:lineRule="auto"/>
              <w:jc w:val="center"/>
              <w:rPr>
                <w:szCs w:val="24"/>
              </w:rPr>
            </w:pPr>
            <w:r w:rsidRPr="008B6DB0">
              <w:rPr>
                <w:szCs w:val="24"/>
              </w:rPr>
              <w:t>%</w:t>
            </w:r>
            <w:r w:rsidR="007E7F76">
              <w:rPr>
                <w:szCs w:val="24"/>
              </w:rPr>
              <w:t>70</w:t>
            </w:r>
          </w:p>
        </w:tc>
        <w:tc>
          <w:tcPr>
            <w:tcW w:w="1092" w:type="dxa"/>
            <w:vAlign w:val="center"/>
          </w:tcPr>
          <w:p w:rsidR="00977A20" w:rsidRPr="008B6DB0" w:rsidRDefault="00977A20" w:rsidP="007E7F76">
            <w:pPr>
              <w:spacing w:after="0" w:line="240" w:lineRule="auto"/>
              <w:jc w:val="center"/>
              <w:rPr>
                <w:szCs w:val="24"/>
              </w:rPr>
            </w:pPr>
            <w:r w:rsidRPr="008B6DB0">
              <w:rPr>
                <w:szCs w:val="24"/>
              </w:rPr>
              <w:t>%8</w:t>
            </w:r>
            <w:r w:rsidR="007E7F76">
              <w:rPr>
                <w:szCs w:val="24"/>
              </w:rPr>
              <w:t>5</w:t>
            </w:r>
          </w:p>
        </w:tc>
        <w:tc>
          <w:tcPr>
            <w:tcW w:w="1020" w:type="dxa"/>
            <w:vAlign w:val="center"/>
          </w:tcPr>
          <w:p w:rsidR="00977A20" w:rsidRPr="008B6DB0" w:rsidRDefault="00977A20" w:rsidP="007E7F76">
            <w:pPr>
              <w:spacing w:after="0" w:line="240" w:lineRule="auto"/>
              <w:jc w:val="center"/>
              <w:rPr>
                <w:szCs w:val="24"/>
              </w:rPr>
            </w:pPr>
            <w:r w:rsidRPr="008B6DB0">
              <w:rPr>
                <w:szCs w:val="24"/>
              </w:rPr>
              <w:t>%9</w:t>
            </w:r>
            <w:r w:rsidR="007E7F76">
              <w:rPr>
                <w:szCs w:val="24"/>
              </w:rPr>
              <w:t>0</w:t>
            </w:r>
          </w:p>
        </w:tc>
      </w:tr>
    </w:tbl>
    <w:p w:rsidR="00977A20" w:rsidRPr="008B6DB0" w:rsidRDefault="00977A20" w:rsidP="00977A20">
      <w:pPr>
        <w:rPr>
          <w:b/>
          <w:sz w:val="28"/>
        </w:rPr>
      </w:pPr>
      <w:r w:rsidRPr="008B6DB0">
        <w:rPr>
          <w:b/>
          <w:sz w:val="28"/>
        </w:rPr>
        <w:lastRenderedPageBreak/>
        <w:t>Eylemler</w:t>
      </w:r>
    </w:p>
    <w:tbl>
      <w:tblPr>
        <w:tblW w:w="4560" w:type="pct"/>
        <w:tblInd w:w="70" w:type="dxa"/>
        <w:tblLayout w:type="fixed"/>
        <w:tblCellMar>
          <w:left w:w="70" w:type="dxa"/>
          <w:right w:w="70" w:type="dxa"/>
        </w:tblCellMar>
        <w:tblLook w:val="04A0" w:firstRow="1" w:lastRow="0" w:firstColumn="1" w:lastColumn="0" w:noHBand="0" w:noVBand="1"/>
      </w:tblPr>
      <w:tblGrid>
        <w:gridCol w:w="895"/>
        <w:gridCol w:w="6349"/>
        <w:gridCol w:w="3171"/>
        <w:gridCol w:w="2484"/>
      </w:tblGrid>
      <w:tr w:rsidR="00977A20" w:rsidRPr="00A47F2F" w:rsidTr="00601B3C">
        <w:trPr>
          <w:trHeight w:val="441"/>
          <w:tblHeader/>
        </w:trPr>
        <w:tc>
          <w:tcPr>
            <w:tcW w:w="34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77A20" w:rsidRPr="00A47F2F" w:rsidRDefault="00977A20" w:rsidP="00601B3C">
            <w:pPr>
              <w:spacing w:after="0" w:line="240" w:lineRule="auto"/>
              <w:jc w:val="center"/>
              <w:rPr>
                <w:b/>
                <w:bCs/>
                <w:color w:val="000000"/>
                <w:szCs w:val="24"/>
              </w:rPr>
            </w:pPr>
            <w:r>
              <w:rPr>
                <w:b/>
                <w:bCs/>
                <w:color w:val="000000"/>
                <w:szCs w:val="24"/>
              </w:rPr>
              <w:t>No</w:t>
            </w:r>
          </w:p>
        </w:tc>
        <w:tc>
          <w:tcPr>
            <w:tcW w:w="2461" w:type="pct"/>
            <w:tcBorders>
              <w:top w:val="single" w:sz="8" w:space="0" w:color="auto"/>
              <w:left w:val="nil"/>
              <w:bottom w:val="single" w:sz="8" w:space="0" w:color="auto"/>
              <w:right w:val="single" w:sz="8" w:space="0" w:color="auto"/>
            </w:tcBorders>
            <w:shd w:val="clear" w:color="auto" w:fill="auto"/>
            <w:noWrap/>
            <w:vAlign w:val="center"/>
            <w:hideMark/>
          </w:tcPr>
          <w:p w:rsidR="00977A20" w:rsidRPr="00A47F2F" w:rsidRDefault="00977A20" w:rsidP="00601B3C">
            <w:pPr>
              <w:spacing w:after="0" w:line="240" w:lineRule="auto"/>
              <w:jc w:val="center"/>
              <w:rPr>
                <w:b/>
                <w:bCs/>
                <w:color w:val="000000"/>
                <w:szCs w:val="24"/>
              </w:rPr>
            </w:pPr>
            <w:r>
              <w:rPr>
                <w:b/>
                <w:bCs/>
                <w:color w:val="000000"/>
                <w:szCs w:val="24"/>
              </w:rPr>
              <w:t>Eylem İfadesi</w:t>
            </w:r>
          </w:p>
        </w:tc>
        <w:tc>
          <w:tcPr>
            <w:tcW w:w="1229" w:type="pct"/>
            <w:tcBorders>
              <w:top w:val="single" w:sz="8" w:space="0" w:color="auto"/>
              <w:left w:val="nil"/>
              <w:bottom w:val="single" w:sz="8" w:space="0" w:color="auto"/>
              <w:right w:val="single" w:sz="8" w:space="0" w:color="auto"/>
            </w:tcBorders>
            <w:shd w:val="clear" w:color="auto" w:fill="auto"/>
            <w:vAlign w:val="center"/>
          </w:tcPr>
          <w:p w:rsidR="00977A20" w:rsidRPr="00A47F2F" w:rsidRDefault="00977A20" w:rsidP="00601B3C">
            <w:pPr>
              <w:spacing w:after="0" w:line="240" w:lineRule="auto"/>
              <w:jc w:val="center"/>
              <w:rPr>
                <w:b/>
                <w:bCs/>
                <w:color w:val="000000"/>
                <w:szCs w:val="24"/>
              </w:rPr>
            </w:pPr>
            <w:r>
              <w:rPr>
                <w:b/>
                <w:bCs/>
                <w:color w:val="000000"/>
                <w:szCs w:val="24"/>
              </w:rPr>
              <w:t>Eylem Sorumlusu</w:t>
            </w:r>
          </w:p>
        </w:tc>
        <w:tc>
          <w:tcPr>
            <w:tcW w:w="963" w:type="pct"/>
            <w:tcBorders>
              <w:top w:val="single" w:sz="8" w:space="0" w:color="auto"/>
              <w:left w:val="nil"/>
              <w:bottom w:val="single" w:sz="8" w:space="0" w:color="auto"/>
              <w:right w:val="single" w:sz="8" w:space="0" w:color="auto"/>
            </w:tcBorders>
            <w:shd w:val="clear" w:color="auto" w:fill="auto"/>
            <w:vAlign w:val="center"/>
          </w:tcPr>
          <w:p w:rsidR="00977A20" w:rsidRPr="00A47F2F" w:rsidRDefault="00977A20" w:rsidP="00601B3C">
            <w:pPr>
              <w:spacing w:after="0" w:line="240" w:lineRule="auto"/>
              <w:jc w:val="center"/>
              <w:rPr>
                <w:b/>
                <w:bCs/>
                <w:color w:val="000000"/>
                <w:szCs w:val="24"/>
              </w:rPr>
            </w:pPr>
            <w:r>
              <w:rPr>
                <w:b/>
                <w:bCs/>
                <w:color w:val="000000"/>
                <w:szCs w:val="24"/>
              </w:rPr>
              <w:t>Eylem Tarihi</w:t>
            </w:r>
          </w:p>
        </w:tc>
      </w:tr>
      <w:tr w:rsidR="00977A20" w:rsidRPr="00A47F2F" w:rsidTr="00601B3C">
        <w:trPr>
          <w:trHeight w:val="567"/>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rsidR="00977A20" w:rsidRPr="00A47F2F" w:rsidRDefault="00977A20" w:rsidP="00601B3C">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461" w:type="pct"/>
            <w:tcBorders>
              <w:top w:val="nil"/>
              <w:left w:val="nil"/>
              <w:bottom w:val="single" w:sz="8" w:space="0" w:color="auto"/>
              <w:right w:val="single" w:sz="8" w:space="0" w:color="auto"/>
            </w:tcBorders>
            <w:shd w:val="clear" w:color="auto" w:fill="auto"/>
            <w:vAlign w:val="center"/>
          </w:tcPr>
          <w:p w:rsidR="00977A20" w:rsidRPr="00F23953" w:rsidRDefault="00977A20" w:rsidP="00601B3C">
            <w:pPr>
              <w:spacing w:after="0" w:line="240" w:lineRule="auto"/>
              <w:jc w:val="both"/>
              <w:rPr>
                <w:color w:val="000000"/>
                <w:szCs w:val="24"/>
              </w:rPr>
            </w:pPr>
            <w:r w:rsidRPr="00F23953">
              <w:rPr>
                <w:szCs w:val="24"/>
              </w:rPr>
              <w:t>Okul ve pansiyon binasının tüm iç cephe boyalarını tamamla</w:t>
            </w:r>
            <w:r>
              <w:rPr>
                <w:szCs w:val="24"/>
              </w:rPr>
              <w:t>nacaktır.</w:t>
            </w:r>
          </w:p>
        </w:tc>
        <w:tc>
          <w:tcPr>
            <w:tcW w:w="1229" w:type="pct"/>
            <w:tcBorders>
              <w:top w:val="nil"/>
              <w:left w:val="nil"/>
              <w:bottom w:val="single" w:sz="8" w:space="0" w:color="auto"/>
              <w:right w:val="single" w:sz="8" w:space="0" w:color="auto"/>
            </w:tcBorders>
            <w:shd w:val="clear" w:color="auto" w:fill="auto"/>
            <w:vAlign w:val="center"/>
          </w:tcPr>
          <w:p w:rsidR="00977A20" w:rsidRPr="00F23953" w:rsidRDefault="00977A20" w:rsidP="00601B3C">
            <w:pPr>
              <w:spacing w:after="0" w:line="240" w:lineRule="auto"/>
              <w:contextualSpacing/>
              <w:jc w:val="center"/>
              <w:rPr>
                <w:color w:val="000000"/>
                <w:szCs w:val="24"/>
              </w:rPr>
            </w:pPr>
            <w:r w:rsidRPr="00F23953">
              <w:rPr>
                <w:color w:val="000000"/>
                <w:szCs w:val="24"/>
              </w:rPr>
              <w:t>Okul Müdürlüğü</w:t>
            </w:r>
          </w:p>
        </w:tc>
        <w:tc>
          <w:tcPr>
            <w:tcW w:w="963" w:type="pct"/>
            <w:tcBorders>
              <w:top w:val="nil"/>
              <w:left w:val="nil"/>
              <w:bottom w:val="single" w:sz="8" w:space="0" w:color="auto"/>
              <w:right w:val="single" w:sz="8" w:space="0" w:color="auto"/>
            </w:tcBorders>
            <w:shd w:val="clear" w:color="auto" w:fill="auto"/>
            <w:vAlign w:val="center"/>
          </w:tcPr>
          <w:p w:rsidR="00977A20" w:rsidRPr="00A47F2F" w:rsidRDefault="00977A20" w:rsidP="00601B3C">
            <w:pPr>
              <w:spacing w:after="0" w:line="240" w:lineRule="auto"/>
              <w:jc w:val="center"/>
              <w:rPr>
                <w:color w:val="000000"/>
                <w:szCs w:val="24"/>
              </w:rPr>
            </w:pPr>
            <w:r>
              <w:rPr>
                <w:color w:val="000000"/>
                <w:szCs w:val="24"/>
              </w:rPr>
              <w:t>Mayıs-Eylül</w:t>
            </w:r>
          </w:p>
        </w:tc>
      </w:tr>
      <w:tr w:rsidR="00977A20" w:rsidRPr="00A47F2F" w:rsidTr="00601B3C">
        <w:trPr>
          <w:trHeight w:val="567"/>
        </w:trPr>
        <w:tc>
          <w:tcPr>
            <w:tcW w:w="347" w:type="pct"/>
            <w:tcBorders>
              <w:top w:val="nil"/>
              <w:left w:val="single" w:sz="8" w:space="0" w:color="auto"/>
              <w:bottom w:val="single" w:sz="8" w:space="0" w:color="auto"/>
              <w:right w:val="single" w:sz="8" w:space="0" w:color="auto"/>
            </w:tcBorders>
            <w:shd w:val="clear" w:color="auto" w:fill="auto"/>
            <w:noWrap/>
            <w:vAlign w:val="center"/>
          </w:tcPr>
          <w:p w:rsidR="00977A20" w:rsidRPr="00A47F2F" w:rsidRDefault="00977A20" w:rsidP="00601B3C">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461" w:type="pct"/>
            <w:tcBorders>
              <w:top w:val="nil"/>
              <w:left w:val="nil"/>
              <w:bottom w:val="single" w:sz="8" w:space="0" w:color="auto"/>
              <w:right w:val="single" w:sz="8" w:space="0" w:color="auto"/>
            </w:tcBorders>
            <w:shd w:val="clear" w:color="auto" w:fill="auto"/>
            <w:vAlign w:val="center"/>
          </w:tcPr>
          <w:p w:rsidR="00977A20" w:rsidRPr="007749B8" w:rsidRDefault="00977A20" w:rsidP="00601B3C">
            <w:pPr>
              <w:spacing w:line="360" w:lineRule="auto"/>
              <w:jc w:val="both"/>
              <w:rPr>
                <w:bCs/>
                <w:szCs w:val="24"/>
              </w:rPr>
            </w:pPr>
            <w:r w:rsidRPr="00F23953">
              <w:rPr>
                <w:bCs/>
                <w:szCs w:val="24"/>
              </w:rPr>
              <w:t>Okul</w:t>
            </w:r>
            <w:r>
              <w:rPr>
                <w:bCs/>
                <w:szCs w:val="24"/>
              </w:rPr>
              <w:t xml:space="preserve"> ve </w:t>
            </w:r>
            <w:proofErr w:type="gramStart"/>
            <w:r>
              <w:rPr>
                <w:bCs/>
                <w:szCs w:val="24"/>
              </w:rPr>
              <w:t xml:space="preserve">pansiyon </w:t>
            </w:r>
            <w:r w:rsidRPr="00F23953">
              <w:rPr>
                <w:bCs/>
                <w:szCs w:val="24"/>
              </w:rPr>
              <w:t xml:space="preserve"> bahçe</w:t>
            </w:r>
            <w:proofErr w:type="gramEnd"/>
            <w:r w:rsidRPr="00F23953">
              <w:rPr>
                <w:bCs/>
                <w:szCs w:val="24"/>
              </w:rPr>
              <w:t xml:space="preserve"> düzenlemesini yap</w:t>
            </w:r>
            <w:r>
              <w:rPr>
                <w:bCs/>
                <w:szCs w:val="24"/>
              </w:rPr>
              <w:t>ılacaktır.</w:t>
            </w:r>
          </w:p>
        </w:tc>
        <w:tc>
          <w:tcPr>
            <w:tcW w:w="1229" w:type="pct"/>
            <w:tcBorders>
              <w:top w:val="nil"/>
              <w:left w:val="nil"/>
              <w:bottom w:val="single" w:sz="8" w:space="0" w:color="auto"/>
              <w:right w:val="single" w:sz="8" w:space="0" w:color="auto"/>
            </w:tcBorders>
            <w:shd w:val="clear" w:color="auto" w:fill="auto"/>
            <w:vAlign w:val="center"/>
          </w:tcPr>
          <w:p w:rsidR="00977A20" w:rsidRPr="00F23953" w:rsidRDefault="00977A20" w:rsidP="00601B3C">
            <w:pPr>
              <w:spacing w:after="0" w:line="240" w:lineRule="auto"/>
              <w:jc w:val="center"/>
              <w:rPr>
                <w:color w:val="000000"/>
                <w:szCs w:val="24"/>
              </w:rPr>
            </w:pPr>
            <w:r w:rsidRPr="00F23953">
              <w:rPr>
                <w:color w:val="000000"/>
                <w:szCs w:val="24"/>
              </w:rPr>
              <w:t>Okul Müdürlüğü</w:t>
            </w:r>
          </w:p>
        </w:tc>
        <w:tc>
          <w:tcPr>
            <w:tcW w:w="963" w:type="pct"/>
            <w:tcBorders>
              <w:top w:val="nil"/>
              <w:left w:val="nil"/>
              <w:bottom w:val="single" w:sz="8" w:space="0" w:color="auto"/>
              <w:right w:val="single" w:sz="8" w:space="0" w:color="auto"/>
            </w:tcBorders>
            <w:shd w:val="clear" w:color="auto" w:fill="auto"/>
            <w:vAlign w:val="center"/>
          </w:tcPr>
          <w:p w:rsidR="00977A20" w:rsidRPr="00A47F2F" w:rsidRDefault="00977A20" w:rsidP="00601B3C">
            <w:pPr>
              <w:spacing w:after="0" w:line="240" w:lineRule="auto"/>
              <w:jc w:val="center"/>
              <w:rPr>
                <w:color w:val="000000"/>
                <w:szCs w:val="24"/>
              </w:rPr>
            </w:pPr>
            <w:r>
              <w:rPr>
                <w:color w:val="000000"/>
                <w:szCs w:val="24"/>
              </w:rPr>
              <w:t>Mayıs-Eylül</w:t>
            </w:r>
          </w:p>
        </w:tc>
      </w:tr>
      <w:tr w:rsidR="00977A20" w:rsidRPr="00A47F2F" w:rsidTr="00601B3C">
        <w:trPr>
          <w:trHeight w:val="567"/>
        </w:trPr>
        <w:tc>
          <w:tcPr>
            <w:tcW w:w="347" w:type="pct"/>
            <w:tcBorders>
              <w:top w:val="nil"/>
              <w:left w:val="single" w:sz="8" w:space="0" w:color="auto"/>
              <w:bottom w:val="single" w:sz="8" w:space="0" w:color="auto"/>
              <w:right w:val="single" w:sz="8" w:space="0" w:color="auto"/>
            </w:tcBorders>
            <w:shd w:val="clear" w:color="auto" w:fill="auto"/>
            <w:noWrap/>
            <w:vAlign w:val="center"/>
          </w:tcPr>
          <w:p w:rsidR="00977A20" w:rsidRPr="00A47F2F" w:rsidRDefault="00977A20" w:rsidP="00601B3C">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461" w:type="pct"/>
            <w:tcBorders>
              <w:top w:val="nil"/>
              <w:left w:val="nil"/>
              <w:bottom w:val="single" w:sz="8" w:space="0" w:color="auto"/>
              <w:right w:val="single" w:sz="8" w:space="0" w:color="auto"/>
            </w:tcBorders>
            <w:shd w:val="clear" w:color="auto" w:fill="auto"/>
            <w:vAlign w:val="center"/>
          </w:tcPr>
          <w:p w:rsidR="00977A20" w:rsidRPr="00F23953" w:rsidRDefault="00977A20" w:rsidP="00601B3C">
            <w:pPr>
              <w:spacing w:after="0" w:line="240" w:lineRule="auto"/>
              <w:jc w:val="both"/>
              <w:rPr>
                <w:szCs w:val="24"/>
                <w:highlight w:val="green"/>
              </w:rPr>
            </w:pPr>
            <w:r>
              <w:t>Problem çözme ekibi, kaliteyi arttırma ekibi ve iyileştirme ekibi gibi çalışma ekiplerine katılımı ve koordinasyon içerisinde çalışmalarını sağlanacaktır.</w:t>
            </w:r>
          </w:p>
        </w:tc>
        <w:tc>
          <w:tcPr>
            <w:tcW w:w="1229" w:type="pct"/>
            <w:tcBorders>
              <w:top w:val="nil"/>
              <w:left w:val="nil"/>
              <w:bottom w:val="single" w:sz="8" w:space="0" w:color="auto"/>
              <w:right w:val="single" w:sz="8" w:space="0" w:color="auto"/>
            </w:tcBorders>
            <w:shd w:val="clear" w:color="auto" w:fill="auto"/>
            <w:vAlign w:val="center"/>
          </w:tcPr>
          <w:p w:rsidR="00977A20" w:rsidRPr="00F23953" w:rsidRDefault="00977A20" w:rsidP="00601B3C">
            <w:pPr>
              <w:spacing w:after="0" w:line="240" w:lineRule="auto"/>
              <w:jc w:val="center"/>
              <w:rPr>
                <w:color w:val="000000"/>
                <w:szCs w:val="24"/>
              </w:rPr>
            </w:pPr>
            <w:r w:rsidRPr="00F23953">
              <w:rPr>
                <w:color w:val="000000"/>
                <w:szCs w:val="24"/>
              </w:rPr>
              <w:t>Okul Müdürlüğü</w:t>
            </w:r>
          </w:p>
        </w:tc>
        <w:tc>
          <w:tcPr>
            <w:tcW w:w="963" w:type="pct"/>
            <w:tcBorders>
              <w:top w:val="nil"/>
              <w:left w:val="nil"/>
              <w:bottom w:val="single" w:sz="8" w:space="0" w:color="auto"/>
              <w:right w:val="single" w:sz="8" w:space="0" w:color="auto"/>
            </w:tcBorders>
            <w:shd w:val="clear" w:color="auto" w:fill="auto"/>
            <w:vAlign w:val="center"/>
          </w:tcPr>
          <w:p w:rsidR="00977A20" w:rsidRPr="00A47F2F" w:rsidRDefault="00977A20" w:rsidP="00601B3C">
            <w:pPr>
              <w:spacing w:after="0" w:line="240" w:lineRule="auto"/>
              <w:jc w:val="center"/>
              <w:rPr>
                <w:color w:val="000000"/>
                <w:szCs w:val="24"/>
              </w:rPr>
            </w:pPr>
            <w:r>
              <w:rPr>
                <w:color w:val="000000"/>
                <w:szCs w:val="24"/>
              </w:rPr>
              <w:t>Eylül-Haziran</w:t>
            </w:r>
          </w:p>
        </w:tc>
      </w:tr>
      <w:tr w:rsidR="00977A20" w:rsidRPr="00A47F2F" w:rsidTr="00601B3C">
        <w:trPr>
          <w:trHeight w:val="567"/>
        </w:trPr>
        <w:tc>
          <w:tcPr>
            <w:tcW w:w="347" w:type="pct"/>
            <w:tcBorders>
              <w:top w:val="nil"/>
              <w:left w:val="single" w:sz="8" w:space="0" w:color="auto"/>
              <w:bottom w:val="single" w:sz="8" w:space="0" w:color="auto"/>
              <w:right w:val="single" w:sz="8" w:space="0" w:color="auto"/>
            </w:tcBorders>
            <w:shd w:val="clear" w:color="auto" w:fill="auto"/>
            <w:noWrap/>
            <w:vAlign w:val="center"/>
          </w:tcPr>
          <w:p w:rsidR="00977A20" w:rsidRPr="00A47F2F" w:rsidRDefault="00977A20" w:rsidP="00601B3C">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461" w:type="pct"/>
            <w:tcBorders>
              <w:top w:val="nil"/>
              <w:left w:val="nil"/>
              <w:bottom w:val="single" w:sz="8" w:space="0" w:color="auto"/>
              <w:right w:val="single" w:sz="8" w:space="0" w:color="auto"/>
            </w:tcBorders>
            <w:shd w:val="clear" w:color="auto" w:fill="auto"/>
            <w:vAlign w:val="center"/>
          </w:tcPr>
          <w:p w:rsidR="00977A20" w:rsidRPr="00F23953" w:rsidRDefault="00977A20" w:rsidP="00601B3C">
            <w:pPr>
              <w:spacing w:after="0" w:line="240" w:lineRule="auto"/>
              <w:jc w:val="both"/>
              <w:rPr>
                <w:szCs w:val="24"/>
                <w:highlight w:val="green"/>
              </w:rPr>
            </w:pPr>
            <w:r>
              <w:t>Okul çalışanları arasında birlik, beraberlik ve dayanışmanın arttırılması</w:t>
            </w:r>
          </w:p>
        </w:tc>
        <w:tc>
          <w:tcPr>
            <w:tcW w:w="1229" w:type="pct"/>
            <w:tcBorders>
              <w:top w:val="nil"/>
              <w:left w:val="nil"/>
              <w:bottom w:val="single" w:sz="8" w:space="0" w:color="auto"/>
              <w:right w:val="single" w:sz="8" w:space="0" w:color="auto"/>
            </w:tcBorders>
            <w:shd w:val="clear" w:color="auto" w:fill="auto"/>
            <w:vAlign w:val="center"/>
          </w:tcPr>
          <w:p w:rsidR="00977A20" w:rsidRPr="00F23953" w:rsidRDefault="00977A20" w:rsidP="00601B3C">
            <w:pPr>
              <w:spacing w:after="0" w:line="240" w:lineRule="auto"/>
              <w:jc w:val="center"/>
              <w:rPr>
                <w:color w:val="000000"/>
                <w:szCs w:val="24"/>
              </w:rPr>
            </w:pPr>
            <w:r w:rsidRPr="00F23953">
              <w:rPr>
                <w:color w:val="000000"/>
                <w:szCs w:val="24"/>
              </w:rPr>
              <w:t>Okul Müdürlüğü</w:t>
            </w:r>
          </w:p>
        </w:tc>
        <w:tc>
          <w:tcPr>
            <w:tcW w:w="963" w:type="pct"/>
            <w:tcBorders>
              <w:top w:val="nil"/>
              <w:left w:val="nil"/>
              <w:bottom w:val="single" w:sz="8" w:space="0" w:color="auto"/>
              <w:right w:val="single" w:sz="8" w:space="0" w:color="auto"/>
            </w:tcBorders>
            <w:shd w:val="clear" w:color="auto" w:fill="auto"/>
            <w:vAlign w:val="center"/>
          </w:tcPr>
          <w:p w:rsidR="00977A20" w:rsidRPr="00A47F2F" w:rsidRDefault="00977A20" w:rsidP="00601B3C">
            <w:pPr>
              <w:spacing w:after="0" w:line="240" w:lineRule="auto"/>
              <w:jc w:val="center"/>
              <w:rPr>
                <w:color w:val="000000"/>
                <w:szCs w:val="24"/>
              </w:rPr>
            </w:pPr>
            <w:r>
              <w:rPr>
                <w:color w:val="000000"/>
                <w:szCs w:val="24"/>
              </w:rPr>
              <w:t>Eylül-Haziran</w:t>
            </w:r>
          </w:p>
        </w:tc>
      </w:tr>
      <w:tr w:rsidR="00977A20" w:rsidRPr="00A47F2F" w:rsidTr="00601B3C">
        <w:trPr>
          <w:trHeight w:val="567"/>
        </w:trPr>
        <w:tc>
          <w:tcPr>
            <w:tcW w:w="347" w:type="pct"/>
            <w:tcBorders>
              <w:top w:val="nil"/>
              <w:left w:val="single" w:sz="8" w:space="0" w:color="auto"/>
              <w:bottom w:val="single" w:sz="8" w:space="0" w:color="auto"/>
              <w:right w:val="single" w:sz="8" w:space="0" w:color="auto"/>
            </w:tcBorders>
            <w:shd w:val="clear" w:color="auto" w:fill="auto"/>
            <w:noWrap/>
            <w:vAlign w:val="center"/>
          </w:tcPr>
          <w:p w:rsidR="00977A20" w:rsidRPr="00A47F2F" w:rsidRDefault="00977A20" w:rsidP="00601B3C">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461" w:type="pct"/>
            <w:tcBorders>
              <w:top w:val="nil"/>
              <w:left w:val="nil"/>
              <w:bottom w:val="single" w:sz="8" w:space="0" w:color="auto"/>
              <w:right w:val="single" w:sz="8" w:space="0" w:color="auto"/>
            </w:tcBorders>
            <w:shd w:val="clear" w:color="auto" w:fill="auto"/>
            <w:vAlign w:val="center"/>
          </w:tcPr>
          <w:p w:rsidR="00977A20" w:rsidRPr="00A47F2F" w:rsidRDefault="00977A20" w:rsidP="00601B3C">
            <w:pPr>
              <w:spacing w:after="0" w:line="240" w:lineRule="auto"/>
              <w:jc w:val="both"/>
              <w:rPr>
                <w:szCs w:val="24"/>
                <w:highlight w:val="green"/>
              </w:rPr>
            </w:pPr>
            <w:r>
              <w:t>İhtiyaç analizlerinin yapılarak hizmet içi kurs ve seminerlerle personelin kendini geliştirmesini yardımcı olmak</w:t>
            </w:r>
          </w:p>
        </w:tc>
        <w:tc>
          <w:tcPr>
            <w:tcW w:w="1229" w:type="pct"/>
            <w:tcBorders>
              <w:top w:val="nil"/>
              <w:left w:val="nil"/>
              <w:bottom w:val="single" w:sz="8" w:space="0" w:color="auto"/>
              <w:right w:val="single" w:sz="8" w:space="0" w:color="auto"/>
            </w:tcBorders>
            <w:shd w:val="clear" w:color="auto" w:fill="auto"/>
            <w:vAlign w:val="center"/>
          </w:tcPr>
          <w:p w:rsidR="00977A20" w:rsidRPr="00A47F2F" w:rsidRDefault="00977A20" w:rsidP="00601B3C">
            <w:pPr>
              <w:spacing w:after="0" w:line="240" w:lineRule="auto"/>
              <w:jc w:val="center"/>
              <w:rPr>
                <w:color w:val="000000"/>
                <w:szCs w:val="24"/>
              </w:rPr>
            </w:pPr>
            <w:r w:rsidRPr="00F23953">
              <w:rPr>
                <w:color w:val="000000"/>
                <w:szCs w:val="24"/>
              </w:rPr>
              <w:t>Okul Müdürlüğü</w:t>
            </w:r>
          </w:p>
        </w:tc>
        <w:tc>
          <w:tcPr>
            <w:tcW w:w="963" w:type="pct"/>
            <w:tcBorders>
              <w:top w:val="nil"/>
              <w:left w:val="nil"/>
              <w:bottom w:val="single" w:sz="8" w:space="0" w:color="auto"/>
              <w:right w:val="single" w:sz="8" w:space="0" w:color="auto"/>
            </w:tcBorders>
            <w:shd w:val="clear" w:color="auto" w:fill="auto"/>
            <w:vAlign w:val="center"/>
          </w:tcPr>
          <w:p w:rsidR="00977A20" w:rsidRPr="00A47F2F" w:rsidRDefault="00977A20" w:rsidP="00601B3C">
            <w:pPr>
              <w:spacing w:after="0" w:line="240" w:lineRule="auto"/>
              <w:jc w:val="center"/>
              <w:rPr>
                <w:color w:val="000000"/>
                <w:szCs w:val="24"/>
              </w:rPr>
            </w:pPr>
            <w:r>
              <w:rPr>
                <w:color w:val="000000"/>
                <w:szCs w:val="24"/>
              </w:rPr>
              <w:t>Eylül-Haziran</w:t>
            </w:r>
          </w:p>
        </w:tc>
      </w:tr>
    </w:tbl>
    <w:p w:rsidR="00977A20" w:rsidRDefault="00977A20" w:rsidP="00977A20"/>
    <w:p w:rsidR="00977A20" w:rsidRPr="00977A20" w:rsidRDefault="00977A20" w:rsidP="00977A20"/>
    <w:p w:rsidR="00EB1C60" w:rsidRPr="009E42EA" w:rsidRDefault="00D41148" w:rsidP="003152E4">
      <w:pPr>
        <w:pStyle w:val="Balk1"/>
        <w:rPr>
          <w:rFonts w:ascii="Times New Roman" w:hAnsi="Times New Roman"/>
        </w:rPr>
      </w:pPr>
      <w:bookmarkStart w:id="47" w:name="_Toc416085167"/>
      <w:bookmarkStart w:id="48" w:name="_Toc529519470"/>
      <w:r>
        <w:br w:type="page"/>
      </w:r>
      <w:bookmarkStart w:id="49" w:name="_Toc531097547"/>
      <w:r w:rsidR="00EB1C60" w:rsidRPr="009E42EA">
        <w:rPr>
          <w:rFonts w:ascii="Times New Roman" w:hAnsi="Times New Roman"/>
        </w:rPr>
        <w:lastRenderedPageBreak/>
        <w:t xml:space="preserve">V. </w:t>
      </w:r>
      <w:proofErr w:type="gramStart"/>
      <w:r w:rsidR="00EB1C60" w:rsidRPr="009E42EA">
        <w:rPr>
          <w:rFonts w:ascii="Times New Roman" w:hAnsi="Times New Roman"/>
        </w:rPr>
        <w:t>BÖLÜM</w:t>
      </w:r>
      <w:bookmarkEnd w:id="47"/>
      <w:bookmarkEnd w:id="48"/>
      <w:r w:rsidR="008D4E73" w:rsidRPr="009E42EA">
        <w:rPr>
          <w:rFonts w:ascii="Times New Roman" w:hAnsi="Times New Roman"/>
        </w:rPr>
        <w:t>:</w:t>
      </w:r>
      <w:bookmarkStart w:id="50" w:name="_Toc416085168"/>
      <w:bookmarkStart w:id="51" w:name="_Toc529519471"/>
      <w:r w:rsidR="00EB1C60" w:rsidRPr="009E42EA">
        <w:rPr>
          <w:rFonts w:ascii="Times New Roman" w:hAnsi="Times New Roman"/>
        </w:rPr>
        <w:t>MAL</w:t>
      </w:r>
      <w:r w:rsidR="00EA5593" w:rsidRPr="009E42EA">
        <w:rPr>
          <w:rFonts w:ascii="Times New Roman" w:hAnsi="Times New Roman"/>
        </w:rPr>
        <w:t>İ</w:t>
      </w:r>
      <w:r w:rsidR="00EB1C60" w:rsidRPr="009E42EA">
        <w:rPr>
          <w:rFonts w:ascii="Times New Roman" w:hAnsi="Times New Roman"/>
        </w:rPr>
        <w:t>YETLEND</w:t>
      </w:r>
      <w:r w:rsidR="006B3051" w:rsidRPr="009E42EA">
        <w:rPr>
          <w:rFonts w:ascii="Times New Roman" w:hAnsi="Times New Roman"/>
        </w:rPr>
        <w:t>İ</w:t>
      </w:r>
      <w:r w:rsidR="00EB1C60" w:rsidRPr="009E42EA">
        <w:rPr>
          <w:rFonts w:ascii="Times New Roman" w:hAnsi="Times New Roman"/>
        </w:rPr>
        <w:t>RME</w:t>
      </w:r>
      <w:bookmarkEnd w:id="49"/>
      <w:bookmarkEnd w:id="50"/>
      <w:bookmarkEnd w:id="51"/>
      <w:proofErr w:type="gramEnd"/>
    </w:p>
    <w:p w:rsidR="003A1B86" w:rsidRPr="009E42EA" w:rsidRDefault="003A1B86" w:rsidP="003A1B86">
      <w:pPr>
        <w:pStyle w:val="ResimYazs"/>
        <w:spacing w:after="0"/>
        <w:rPr>
          <w:rFonts w:ascii="Times New Roman" w:hAnsi="Times New Roman"/>
          <w:bCs w:val="0"/>
          <w:color w:val="auto"/>
          <w:sz w:val="24"/>
          <w:szCs w:val="24"/>
        </w:rPr>
      </w:pPr>
      <w:r w:rsidRPr="009E42EA">
        <w:rPr>
          <w:rFonts w:ascii="Times New Roman" w:hAnsi="Times New Roman"/>
          <w:bCs w:val="0"/>
          <w:color w:val="auto"/>
          <w:sz w:val="24"/>
          <w:szCs w:val="24"/>
        </w:rPr>
        <w:t>2019-2023</w:t>
      </w:r>
      <w:r w:rsidR="003D4E06">
        <w:rPr>
          <w:rFonts w:ascii="Times New Roman" w:hAnsi="Times New Roman"/>
          <w:bCs w:val="0"/>
          <w:color w:val="auto"/>
          <w:sz w:val="24"/>
          <w:szCs w:val="24"/>
        </w:rPr>
        <w:t xml:space="preserve"> Stratejik Planı Faaliyet/Proje </w:t>
      </w:r>
      <w:proofErr w:type="spellStart"/>
      <w:r w:rsidRPr="009E42EA">
        <w:rPr>
          <w:rFonts w:ascii="Times New Roman" w:hAnsi="Times New Roman"/>
          <w:bCs w:val="0"/>
          <w:color w:val="auto"/>
          <w:sz w:val="24"/>
          <w:szCs w:val="24"/>
        </w:rPr>
        <w:t>Maliyetlendirme</w:t>
      </w:r>
      <w:proofErr w:type="spellEnd"/>
      <w:r w:rsidRPr="009E42EA">
        <w:rPr>
          <w:rFonts w:ascii="Times New Roman" w:hAnsi="Times New Roman"/>
          <w:bCs w:val="0"/>
          <w:color w:val="auto"/>
          <w:sz w:val="24"/>
          <w:szCs w:val="24"/>
        </w:rPr>
        <w:t xml:space="preserve"> Tablosu</w:t>
      </w:r>
    </w:p>
    <w:p w:rsidR="00977A20" w:rsidRPr="009E42EA" w:rsidRDefault="00977A20" w:rsidP="00977A20">
      <w:pPr>
        <w:rPr>
          <w:rFonts w:ascii="Times New Roman" w:hAnsi="Times New Roman"/>
        </w:rPr>
      </w:pPr>
    </w:p>
    <w:p w:rsidR="00DC675A" w:rsidRPr="009E42EA" w:rsidRDefault="00DC675A" w:rsidP="00DC675A">
      <w:pPr>
        <w:rPr>
          <w:rFonts w:ascii="Times New Roman" w:hAnsi="Times New Roman"/>
        </w:rPr>
      </w:pPr>
      <w:bookmarkStart w:id="52" w:name="_Toc416085171"/>
      <w:bookmarkStart w:id="53" w:name="_Toc529519472"/>
      <w:r w:rsidRPr="009E42EA">
        <w:rPr>
          <w:rFonts w:ascii="Times New Roman" w:hAnsi="Times New Roman"/>
        </w:rPr>
        <w:t>V. BÖLÜM: MALİYETLENDİRME</w:t>
      </w:r>
    </w:p>
    <w:p w:rsidR="00577213" w:rsidRDefault="00577213" w:rsidP="00577213">
      <w:pPr>
        <w:pStyle w:val="ResimYazs"/>
        <w:spacing w:after="0"/>
        <w:jc w:val="center"/>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577213" w:rsidRPr="00736DA8" w:rsidRDefault="00577213" w:rsidP="00577213"/>
    <w:tbl>
      <w:tblPr>
        <w:tblW w:w="12798" w:type="dxa"/>
        <w:jc w:val="center"/>
        <w:tblLayout w:type="fixed"/>
        <w:tblLook w:val="0400" w:firstRow="0" w:lastRow="0" w:firstColumn="0" w:lastColumn="0" w:noHBand="0" w:noVBand="1"/>
      </w:tblPr>
      <w:tblGrid>
        <w:gridCol w:w="1850"/>
        <w:gridCol w:w="1850"/>
        <w:gridCol w:w="1850"/>
        <w:gridCol w:w="1850"/>
        <w:gridCol w:w="1850"/>
        <w:gridCol w:w="1850"/>
        <w:gridCol w:w="1698"/>
      </w:tblGrid>
      <w:tr w:rsidR="00577213" w:rsidRPr="00736DA8" w:rsidTr="008618E6">
        <w:trPr>
          <w:trHeight w:val="340"/>
          <w:jc w:val="center"/>
        </w:trPr>
        <w:tc>
          <w:tcPr>
            <w:tcW w:w="1850" w:type="dxa"/>
            <w:tcBorders>
              <w:top w:val="single" w:sz="4" w:space="0" w:color="000000"/>
              <w:left w:val="single" w:sz="4" w:space="0" w:color="000000"/>
              <w:bottom w:val="single" w:sz="4" w:space="0" w:color="000000"/>
              <w:right w:val="single" w:sz="4" w:space="0" w:color="000000"/>
            </w:tcBorders>
            <w:shd w:val="clear" w:color="auto" w:fill="F79646"/>
            <w:vAlign w:val="center"/>
          </w:tcPr>
          <w:p w:rsidR="00577213" w:rsidRPr="002C3F8F" w:rsidRDefault="00577213" w:rsidP="008618E6">
            <w:pPr>
              <w:spacing w:after="0" w:line="240" w:lineRule="auto"/>
              <w:jc w:val="center"/>
              <w:rPr>
                <w:rFonts w:eastAsia="Calibri" w:cs="Calibri"/>
                <w:b/>
                <w:color w:val="000000"/>
                <w:szCs w:val="24"/>
              </w:rPr>
            </w:pPr>
            <w:r w:rsidRPr="002C3F8F">
              <w:rPr>
                <w:rFonts w:eastAsia="Calibri" w:cs="Calibri"/>
                <w:b/>
                <w:color w:val="000000"/>
                <w:szCs w:val="24"/>
              </w:rPr>
              <w:t>AMAÇ HEDEF NO</w:t>
            </w:r>
          </w:p>
        </w:tc>
        <w:tc>
          <w:tcPr>
            <w:tcW w:w="1850" w:type="dxa"/>
            <w:tcBorders>
              <w:top w:val="single" w:sz="4" w:space="0" w:color="000000"/>
              <w:left w:val="nil"/>
              <w:bottom w:val="single" w:sz="4" w:space="0" w:color="000000"/>
              <w:right w:val="single" w:sz="4" w:space="0" w:color="000000"/>
            </w:tcBorders>
            <w:shd w:val="clear" w:color="auto" w:fill="F79646"/>
            <w:vAlign w:val="center"/>
          </w:tcPr>
          <w:p w:rsidR="00577213" w:rsidRPr="002C3F8F" w:rsidRDefault="00577213" w:rsidP="008618E6">
            <w:pPr>
              <w:spacing w:after="0" w:line="240" w:lineRule="auto"/>
              <w:jc w:val="center"/>
              <w:rPr>
                <w:rFonts w:eastAsia="Calibri" w:cs="Calibri"/>
                <w:b/>
                <w:color w:val="000000"/>
                <w:szCs w:val="24"/>
              </w:rPr>
            </w:pPr>
            <w:r w:rsidRPr="002C3F8F">
              <w:rPr>
                <w:rFonts w:eastAsia="Calibri" w:cs="Calibri"/>
                <w:b/>
                <w:color w:val="000000"/>
                <w:szCs w:val="24"/>
              </w:rPr>
              <w:t>2019</w:t>
            </w:r>
          </w:p>
        </w:tc>
        <w:tc>
          <w:tcPr>
            <w:tcW w:w="1850" w:type="dxa"/>
            <w:tcBorders>
              <w:top w:val="single" w:sz="4" w:space="0" w:color="000000"/>
              <w:left w:val="nil"/>
              <w:bottom w:val="single" w:sz="4" w:space="0" w:color="000000"/>
              <w:right w:val="single" w:sz="4" w:space="0" w:color="000000"/>
            </w:tcBorders>
            <w:shd w:val="clear" w:color="auto" w:fill="F79646"/>
            <w:vAlign w:val="center"/>
          </w:tcPr>
          <w:p w:rsidR="00577213" w:rsidRPr="002C3F8F" w:rsidRDefault="00577213" w:rsidP="008618E6">
            <w:pPr>
              <w:spacing w:after="0" w:line="240" w:lineRule="auto"/>
              <w:jc w:val="center"/>
              <w:rPr>
                <w:rFonts w:eastAsia="Calibri" w:cs="Calibri"/>
                <w:b/>
                <w:color w:val="000000"/>
                <w:szCs w:val="24"/>
              </w:rPr>
            </w:pPr>
            <w:r w:rsidRPr="002C3F8F">
              <w:rPr>
                <w:rFonts w:eastAsia="Calibri" w:cs="Calibri"/>
                <w:b/>
                <w:color w:val="000000"/>
                <w:szCs w:val="24"/>
              </w:rPr>
              <w:t>2020</w:t>
            </w:r>
          </w:p>
        </w:tc>
        <w:tc>
          <w:tcPr>
            <w:tcW w:w="1850" w:type="dxa"/>
            <w:tcBorders>
              <w:top w:val="single" w:sz="4" w:space="0" w:color="000000"/>
              <w:left w:val="nil"/>
              <w:bottom w:val="single" w:sz="4" w:space="0" w:color="000000"/>
              <w:right w:val="single" w:sz="4" w:space="0" w:color="000000"/>
            </w:tcBorders>
            <w:shd w:val="clear" w:color="auto" w:fill="F79646"/>
            <w:vAlign w:val="center"/>
          </w:tcPr>
          <w:p w:rsidR="00577213" w:rsidRPr="002C3F8F" w:rsidRDefault="00577213" w:rsidP="008618E6">
            <w:pPr>
              <w:spacing w:after="0" w:line="240" w:lineRule="auto"/>
              <w:jc w:val="center"/>
              <w:rPr>
                <w:rFonts w:eastAsia="Calibri" w:cs="Calibri"/>
                <w:b/>
                <w:color w:val="000000"/>
                <w:szCs w:val="24"/>
              </w:rPr>
            </w:pPr>
            <w:r w:rsidRPr="002C3F8F">
              <w:rPr>
                <w:rFonts w:eastAsia="Calibri" w:cs="Calibri"/>
                <w:b/>
                <w:color w:val="000000"/>
                <w:szCs w:val="24"/>
              </w:rPr>
              <w:t>2021</w:t>
            </w:r>
          </w:p>
        </w:tc>
        <w:tc>
          <w:tcPr>
            <w:tcW w:w="1850" w:type="dxa"/>
            <w:tcBorders>
              <w:top w:val="single" w:sz="4" w:space="0" w:color="000000"/>
              <w:left w:val="nil"/>
              <w:bottom w:val="single" w:sz="4" w:space="0" w:color="000000"/>
              <w:right w:val="single" w:sz="4" w:space="0" w:color="000000"/>
            </w:tcBorders>
            <w:shd w:val="clear" w:color="auto" w:fill="F79646"/>
            <w:vAlign w:val="center"/>
          </w:tcPr>
          <w:p w:rsidR="00577213" w:rsidRPr="002C3F8F" w:rsidRDefault="00577213" w:rsidP="008618E6">
            <w:pPr>
              <w:spacing w:after="0" w:line="240" w:lineRule="auto"/>
              <w:jc w:val="center"/>
              <w:rPr>
                <w:rFonts w:eastAsia="Calibri" w:cs="Calibri"/>
                <w:b/>
                <w:color w:val="000000"/>
                <w:szCs w:val="24"/>
              </w:rPr>
            </w:pPr>
            <w:r w:rsidRPr="002C3F8F">
              <w:rPr>
                <w:rFonts w:eastAsia="Calibri" w:cs="Calibri"/>
                <w:b/>
                <w:color w:val="000000"/>
                <w:szCs w:val="24"/>
              </w:rPr>
              <w:t>2022</w:t>
            </w:r>
          </w:p>
        </w:tc>
        <w:tc>
          <w:tcPr>
            <w:tcW w:w="1850" w:type="dxa"/>
            <w:tcBorders>
              <w:top w:val="single" w:sz="4" w:space="0" w:color="000000"/>
              <w:left w:val="nil"/>
              <w:bottom w:val="single" w:sz="4" w:space="0" w:color="000000"/>
              <w:right w:val="single" w:sz="4" w:space="0" w:color="000000"/>
            </w:tcBorders>
            <w:shd w:val="clear" w:color="auto" w:fill="F79646"/>
            <w:vAlign w:val="center"/>
          </w:tcPr>
          <w:p w:rsidR="00577213" w:rsidRPr="002C3F8F" w:rsidRDefault="00577213" w:rsidP="008618E6">
            <w:pPr>
              <w:spacing w:after="0" w:line="240" w:lineRule="auto"/>
              <w:jc w:val="center"/>
              <w:rPr>
                <w:rFonts w:eastAsia="Calibri" w:cs="Calibri"/>
                <w:b/>
                <w:color w:val="000000"/>
                <w:szCs w:val="24"/>
              </w:rPr>
            </w:pPr>
            <w:r w:rsidRPr="002C3F8F">
              <w:rPr>
                <w:rFonts w:eastAsia="Calibri" w:cs="Calibri"/>
                <w:b/>
                <w:color w:val="000000"/>
                <w:szCs w:val="24"/>
              </w:rPr>
              <w:t>2023</w:t>
            </w:r>
          </w:p>
        </w:tc>
        <w:tc>
          <w:tcPr>
            <w:tcW w:w="1698" w:type="dxa"/>
            <w:tcBorders>
              <w:top w:val="single" w:sz="4" w:space="0" w:color="000000"/>
              <w:left w:val="nil"/>
              <w:bottom w:val="single" w:sz="4" w:space="0" w:color="000000"/>
              <w:right w:val="single" w:sz="4" w:space="0" w:color="000000"/>
            </w:tcBorders>
            <w:shd w:val="clear" w:color="auto" w:fill="F79646"/>
            <w:vAlign w:val="center"/>
          </w:tcPr>
          <w:p w:rsidR="00577213" w:rsidRPr="002C3F8F" w:rsidRDefault="00577213" w:rsidP="008618E6">
            <w:pPr>
              <w:spacing w:after="0" w:line="240" w:lineRule="auto"/>
              <w:jc w:val="center"/>
              <w:rPr>
                <w:rFonts w:eastAsia="Calibri" w:cs="Calibri"/>
                <w:b/>
                <w:color w:val="000000"/>
                <w:szCs w:val="24"/>
              </w:rPr>
            </w:pPr>
            <w:r w:rsidRPr="002C3F8F">
              <w:rPr>
                <w:rFonts w:eastAsia="Calibri" w:cs="Calibri"/>
                <w:b/>
                <w:color w:val="000000"/>
                <w:szCs w:val="24"/>
              </w:rPr>
              <w:t>Toplam Maliyet</w:t>
            </w:r>
          </w:p>
        </w:tc>
      </w:tr>
      <w:tr w:rsidR="00577213" w:rsidRPr="00736DA8" w:rsidTr="008618E6">
        <w:trPr>
          <w:trHeight w:val="340"/>
          <w:jc w:val="center"/>
        </w:trPr>
        <w:tc>
          <w:tcPr>
            <w:tcW w:w="1850" w:type="dxa"/>
            <w:tcBorders>
              <w:top w:val="nil"/>
              <w:left w:val="single" w:sz="4" w:space="0" w:color="000000"/>
              <w:bottom w:val="single" w:sz="4" w:space="0" w:color="000000"/>
              <w:right w:val="single" w:sz="4" w:space="0" w:color="000000"/>
            </w:tcBorders>
            <w:shd w:val="clear" w:color="auto" w:fill="FBD5B5"/>
            <w:vAlign w:val="bottom"/>
          </w:tcPr>
          <w:p w:rsidR="00577213" w:rsidRPr="002C3F8F" w:rsidRDefault="00577213" w:rsidP="008618E6">
            <w:pPr>
              <w:spacing w:after="0" w:line="240" w:lineRule="auto"/>
              <w:jc w:val="center"/>
              <w:rPr>
                <w:rFonts w:eastAsia="Calibri" w:cs="Calibri"/>
                <w:b/>
                <w:color w:val="000000"/>
                <w:szCs w:val="24"/>
              </w:rPr>
            </w:pPr>
            <w:r w:rsidRPr="002C3F8F">
              <w:rPr>
                <w:rFonts w:eastAsia="Calibri" w:cs="Calibri"/>
                <w:b/>
                <w:color w:val="000000"/>
                <w:szCs w:val="24"/>
              </w:rPr>
              <w:t>AMAÇ 1</w:t>
            </w:r>
          </w:p>
        </w:tc>
        <w:tc>
          <w:tcPr>
            <w:tcW w:w="1850" w:type="dxa"/>
            <w:tcBorders>
              <w:top w:val="nil"/>
              <w:left w:val="nil"/>
              <w:bottom w:val="single" w:sz="4" w:space="0" w:color="000000"/>
              <w:right w:val="single" w:sz="4" w:space="0" w:color="000000"/>
            </w:tcBorders>
            <w:shd w:val="clear" w:color="auto" w:fill="FBD5B5"/>
            <w:vAlign w:val="bottom"/>
          </w:tcPr>
          <w:p w:rsidR="00577213" w:rsidRPr="002C3F8F" w:rsidRDefault="00577213" w:rsidP="008618E6">
            <w:pPr>
              <w:spacing w:after="0" w:line="240" w:lineRule="auto"/>
              <w:jc w:val="center"/>
              <w:rPr>
                <w:rFonts w:eastAsia="Calibri" w:cs="Calibri"/>
                <w:b/>
                <w:color w:val="000000"/>
                <w:szCs w:val="24"/>
              </w:rPr>
            </w:pPr>
          </w:p>
        </w:tc>
        <w:tc>
          <w:tcPr>
            <w:tcW w:w="1850" w:type="dxa"/>
            <w:tcBorders>
              <w:top w:val="nil"/>
              <w:left w:val="nil"/>
              <w:bottom w:val="single" w:sz="4" w:space="0" w:color="000000"/>
              <w:right w:val="single" w:sz="4" w:space="0" w:color="000000"/>
            </w:tcBorders>
            <w:shd w:val="clear" w:color="auto" w:fill="FBD5B5"/>
            <w:vAlign w:val="bottom"/>
          </w:tcPr>
          <w:p w:rsidR="00577213" w:rsidRPr="002C3F8F" w:rsidRDefault="00577213" w:rsidP="008618E6">
            <w:pPr>
              <w:spacing w:after="0" w:line="240" w:lineRule="auto"/>
              <w:jc w:val="center"/>
              <w:rPr>
                <w:rFonts w:eastAsia="Calibri" w:cs="Calibri"/>
                <w:b/>
                <w:color w:val="000000"/>
                <w:szCs w:val="24"/>
              </w:rPr>
            </w:pPr>
          </w:p>
        </w:tc>
        <w:tc>
          <w:tcPr>
            <w:tcW w:w="1850" w:type="dxa"/>
            <w:tcBorders>
              <w:top w:val="nil"/>
              <w:left w:val="nil"/>
              <w:bottom w:val="single" w:sz="4" w:space="0" w:color="000000"/>
              <w:right w:val="single" w:sz="4" w:space="0" w:color="000000"/>
            </w:tcBorders>
            <w:shd w:val="clear" w:color="auto" w:fill="FBD5B5"/>
            <w:vAlign w:val="bottom"/>
          </w:tcPr>
          <w:p w:rsidR="00577213" w:rsidRPr="002C3F8F" w:rsidRDefault="00577213" w:rsidP="008618E6">
            <w:pPr>
              <w:spacing w:after="0" w:line="240" w:lineRule="auto"/>
              <w:jc w:val="center"/>
              <w:rPr>
                <w:rFonts w:eastAsia="Calibri" w:cs="Calibri"/>
                <w:b/>
                <w:color w:val="000000"/>
                <w:szCs w:val="24"/>
              </w:rPr>
            </w:pPr>
          </w:p>
        </w:tc>
        <w:tc>
          <w:tcPr>
            <w:tcW w:w="1850" w:type="dxa"/>
            <w:tcBorders>
              <w:top w:val="nil"/>
              <w:left w:val="nil"/>
              <w:bottom w:val="single" w:sz="4" w:space="0" w:color="000000"/>
              <w:right w:val="single" w:sz="4" w:space="0" w:color="000000"/>
            </w:tcBorders>
            <w:shd w:val="clear" w:color="auto" w:fill="FBD5B5"/>
            <w:vAlign w:val="bottom"/>
          </w:tcPr>
          <w:p w:rsidR="00577213" w:rsidRPr="002C3F8F" w:rsidRDefault="00577213" w:rsidP="008618E6">
            <w:pPr>
              <w:spacing w:after="0" w:line="240" w:lineRule="auto"/>
              <w:jc w:val="center"/>
              <w:rPr>
                <w:rFonts w:eastAsia="Calibri" w:cs="Calibri"/>
                <w:b/>
                <w:color w:val="000000"/>
                <w:szCs w:val="24"/>
              </w:rPr>
            </w:pPr>
          </w:p>
        </w:tc>
        <w:tc>
          <w:tcPr>
            <w:tcW w:w="1850" w:type="dxa"/>
            <w:tcBorders>
              <w:top w:val="nil"/>
              <w:left w:val="nil"/>
              <w:bottom w:val="single" w:sz="4" w:space="0" w:color="000000"/>
              <w:right w:val="single" w:sz="4" w:space="0" w:color="000000"/>
            </w:tcBorders>
            <w:shd w:val="clear" w:color="auto" w:fill="FBD5B5"/>
            <w:vAlign w:val="bottom"/>
          </w:tcPr>
          <w:p w:rsidR="00577213" w:rsidRPr="002C3F8F" w:rsidRDefault="00577213" w:rsidP="008618E6">
            <w:pPr>
              <w:spacing w:after="0" w:line="240" w:lineRule="auto"/>
              <w:jc w:val="center"/>
              <w:rPr>
                <w:rFonts w:eastAsia="Calibri" w:cs="Calibri"/>
                <w:b/>
                <w:color w:val="000000"/>
                <w:szCs w:val="24"/>
              </w:rPr>
            </w:pPr>
          </w:p>
        </w:tc>
        <w:tc>
          <w:tcPr>
            <w:tcW w:w="1698" w:type="dxa"/>
            <w:tcBorders>
              <w:top w:val="nil"/>
              <w:left w:val="nil"/>
              <w:bottom w:val="single" w:sz="4" w:space="0" w:color="000000"/>
              <w:right w:val="single" w:sz="4" w:space="0" w:color="000000"/>
            </w:tcBorders>
            <w:shd w:val="clear" w:color="auto" w:fill="FBD5B5"/>
            <w:vAlign w:val="bottom"/>
          </w:tcPr>
          <w:p w:rsidR="00577213" w:rsidRPr="002C3F8F" w:rsidRDefault="00577213" w:rsidP="008618E6">
            <w:pPr>
              <w:spacing w:after="0" w:line="240" w:lineRule="auto"/>
              <w:jc w:val="center"/>
              <w:rPr>
                <w:rFonts w:eastAsia="Calibri" w:cs="Calibri"/>
                <w:b/>
                <w:color w:val="000000"/>
                <w:szCs w:val="24"/>
              </w:rPr>
            </w:pPr>
          </w:p>
        </w:tc>
      </w:tr>
      <w:tr w:rsidR="00577213" w:rsidRPr="00736DA8" w:rsidTr="008618E6">
        <w:trPr>
          <w:trHeight w:val="340"/>
          <w:jc w:val="center"/>
        </w:trPr>
        <w:tc>
          <w:tcPr>
            <w:tcW w:w="1850" w:type="dxa"/>
            <w:tcBorders>
              <w:top w:val="nil"/>
              <w:left w:val="single" w:sz="4" w:space="0" w:color="000000"/>
              <w:bottom w:val="single" w:sz="4" w:space="0" w:color="000000"/>
              <w:right w:val="single" w:sz="4" w:space="0" w:color="000000"/>
            </w:tcBorders>
            <w:shd w:val="clear" w:color="auto" w:fill="auto"/>
            <w:vAlign w:val="center"/>
          </w:tcPr>
          <w:p w:rsidR="00577213" w:rsidRPr="002C3F8F" w:rsidRDefault="00577213" w:rsidP="008618E6">
            <w:pPr>
              <w:spacing w:after="0" w:line="240" w:lineRule="auto"/>
              <w:jc w:val="center"/>
              <w:rPr>
                <w:rFonts w:eastAsia="Calibri" w:cs="Calibri"/>
                <w:color w:val="000000"/>
                <w:szCs w:val="24"/>
              </w:rPr>
            </w:pPr>
            <w:r w:rsidRPr="002C3F8F">
              <w:rPr>
                <w:color w:val="000000"/>
                <w:szCs w:val="24"/>
              </w:rPr>
              <w:t>Stratejik Hedef 1. 1</w:t>
            </w:r>
          </w:p>
        </w:tc>
        <w:tc>
          <w:tcPr>
            <w:tcW w:w="1850" w:type="dxa"/>
            <w:tcBorders>
              <w:top w:val="nil"/>
              <w:left w:val="nil"/>
              <w:bottom w:val="single" w:sz="4" w:space="0" w:color="000000"/>
              <w:right w:val="single" w:sz="4" w:space="0" w:color="000000"/>
            </w:tcBorders>
            <w:shd w:val="clear" w:color="auto" w:fill="auto"/>
            <w:vAlign w:val="center"/>
          </w:tcPr>
          <w:p w:rsidR="00577213" w:rsidRPr="002C3F8F" w:rsidRDefault="00577213" w:rsidP="008618E6">
            <w:pPr>
              <w:spacing w:after="0" w:line="240" w:lineRule="auto"/>
              <w:jc w:val="center"/>
              <w:rPr>
                <w:iCs/>
                <w:color w:val="000000"/>
                <w:szCs w:val="24"/>
              </w:rPr>
            </w:pPr>
            <w:r w:rsidRPr="002C3F8F">
              <w:rPr>
                <w:iCs/>
                <w:color w:val="000000"/>
                <w:szCs w:val="24"/>
              </w:rPr>
              <w:t>500,00</w:t>
            </w:r>
          </w:p>
        </w:tc>
        <w:tc>
          <w:tcPr>
            <w:tcW w:w="1850" w:type="dxa"/>
            <w:tcBorders>
              <w:top w:val="nil"/>
              <w:left w:val="nil"/>
              <w:bottom w:val="single" w:sz="4" w:space="0" w:color="000000"/>
              <w:right w:val="single" w:sz="4" w:space="0" w:color="000000"/>
            </w:tcBorders>
            <w:shd w:val="clear" w:color="auto" w:fill="auto"/>
            <w:vAlign w:val="center"/>
          </w:tcPr>
          <w:p w:rsidR="00577213" w:rsidRPr="002C3F8F" w:rsidRDefault="00577213" w:rsidP="008618E6">
            <w:pPr>
              <w:spacing w:after="0" w:line="240" w:lineRule="auto"/>
              <w:jc w:val="center"/>
              <w:rPr>
                <w:iCs/>
                <w:color w:val="000000"/>
                <w:szCs w:val="24"/>
              </w:rPr>
            </w:pPr>
            <w:r w:rsidRPr="002C3F8F">
              <w:rPr>
                <w:iCs/>
                <w:color w:val="000000"/>
                <w:szCs w:val="24"/>
              </w:rPr>
              <w:t>550,00</w:t>
            </w:r>
          </w:p>
        </w:tc>
        <w:tc>
          <w:tcPr>
            <w:tcW w:w="1850" w:type="dxa"/>
            <w:tcBorders>
              <w:top w:val="nil"/>
              <w:left w:val="nil"/>
              <w:bottom w:val="single" w:sz="4" w:space="0" w:color="000000"/>
              <w:right w:val="single" w:sz="4" w:space="0" w:color="000000"/>
            </w:tcBorders>
            <w:shd w:val="clear" w:color="auto" w:fill="auto"/>
            <w:vAlign w:val="center"/>
          </w:tcPr>
          <w:p w:rsidR="00577213" w:rsidRPr="002C3F8F" w:rsidRDefault="00577213" w:rsidP="008618E6">
            <w:pPr>
              <w:spacing w:after="0" w:line="240" w:lineRule="auto"/>
              <w:jc w:val="center"/>
              <w:rPr>
                <w:iCs/>
                <w:color w:val="000000"/>
                <w:szCs w:val="24"/>
              </w:rPr>
            </w:pPr>
            <w:r w:rsidRPr="002C3F8F">
              <w:rPr>
                <w:iCs/>
                <w:color w:val="000000"/>
                <w:szCs w:val="24"/>
              </w:rPr>
              <w:t>600,00</w:t>
            </w:r>
          </w:p>
        </w:tc>
        <w:tc>
          <w:tcPr>
            <w:tcW w:w="1850" w:type="dxa"/>
            <w:tcBorders>
              <w:top w:val="nil"/>
              <w:left w:val="nil"/>
              <w:bottom w:val="single" w:sz="4" w:space="0" w:color="000000"/>
              <w:right w:val="single" w:sz="4" w:space="0" w:color="000000"/>
            </w:tcBorders>
            <w:shd w:val="clear" w:color="auto" w:fill="auto"/>
            <w:vAlign w:val="center"/>
          </w:tcPr>
          <w:p w:rsidR="00577213" w:rsidRPr="002C3F8F" w:rsidRDefault="00577213" w:rsidP="008618E6">
            <w:pPr>
              <w:spacing w:after="0" w:line="240" w:lineRule="auto"/>
              <w:jc w:val="center"/>
              <w:rPr>
                <w:iCs/>
                <w:color w:val="000000"/>
                <w:szCs w:val="24"/>
              </w:rPr>
            </w:pPr>
            <w:r w:rsidRPr="002C3F8F">
              <w:rPr>
                <w:iCs/>
                <w:color w:val="000000"/>
                <w:szCs w:val="24"/>
              </w:rPr>
              <w:t>625,00</w:t>
            </w:r>
          </w:p>
        </w:tc>
        <w:tc>
          <w:tcPr>
            <w:tcW w:w="1850" w:type="dxa"/>
            <w:tcBorders>
              <w:top w:val="nil"/>
              <w:left w:val="nil"/>
              <w:bottom w:val="single" w:sz="4" w:space="0" w:color="000000"/>
              <w:right w:val="single" w:sz="4" w:space="0" w:color="000000"/>
            </w:tcBorders>
            <w:shd w:val="clear" w:color="auto" w:fill="auto"/>
            <w:vAlign w:val="center"/>
          </w:tcPr>
          <w:p w:rsidR="00577213" w:rsidRPr="002C3F8F" w:rsidRDefault="00577213" w:rsidP="008618E6">
            <w:pPr>
              <w:spacing w:after="0" w:line="240" w:lineRule="auto"/>
              <w:jc w:val="center"/>
              <w:rPr>
                <w:iCs/>
                <w:color w:val="000000"/>
                <w:szCs w:val="24"/>
              </w:rPr>
            </w:pPr>
            <w:r w:rsidRPr="002C3F8F">
              <w:rPr>
                <w:iCs/>
                <w:color w:val="000000"/>
                <w:szCs w:val="24"/>
              </w:rPr>
              <w:t>650,00</w:t>
            </w:r>
          </w:p>
        </w:tc>
        <w:tc>
          <w:tcPr>
            <w:tcW w:w="1698" w:type="dxa"/>
            <w:tcBorders>
              <w:top w:val="nil"/>
              <w:left w:val="nil"/>
              <w:bottom w:val="single" w:sz="4" w:space="0" w:color="000000"/>
              <w:right w:val="single" w:sz="4" w:space="0" w:color="000000"/>
            </w:tcBorders>
            <w:shd w:val="clear" w:color="auto" w:fill="auto"/>
            <w:vAlign w:val="center"/>
          </w:tcPr>
          <w:p w:rsidR="00577213" w:rsidRPr="002C3F8F" w:rsidRDefault="00577213" w:rsidP="008618E6">
            <w:pPr>
              <w:spacing w:after="0" w:line="240" w:lineRule="auto"/>
              <w:jc w:val="center"/>
              <w:rPr>
                <w:iCs/>
                <w:color w:val="000000"/>
                <w:szCs w:val="24"/>
              </w:rPr>
            </w:pPr>
            <w:r w:rsidRPr="002C3F8F">
              <w:rPr>
                <w:iCs/>
                <w:color w:val="000000"/>
                <w:szCs w:val="24"/>
              </w:rPr>
              <w:t>2.925,00</w:t>
            </w:r>
          </w:p>
        </w:tc>
      </w:tr>
      <w:tr w:rsidR="00577213" w:rsidRPr="00736DA8" w:rsidTr="008618E6">
        <w:trPr>
          <w:trHeight w:val="340"/>
          <w:jc w:val="center"/>
        </w:trPr>
        <w:tc>
          <w:tcPr>
            <w:tcW w:w="1850" w:type="dxa"/>
            <w:tcBorders>
              <w:top w:val="nil"/>
              <w:left w:val="single" w:sz="4" w:space="0" w:color="000000"/>
              <w:bottom w:val="single" w:sz="4" w:space="0" w:color="000000"/>
              <w:right w:val="single" w:sz="4" w:space="0" w:color="000000"/>
            </w:tcBorders>
            <w:shd w:val="clear" w:color="auto" w:fill="FBD5B5"/>
            <w:vAlign w:val="center"/>
          </w:tcPr>
          <w:p w:rsidR="00577213" w:rsidRPr="002C3F8F" w:rsidRDefault="00577213" w:rsidP="008618E6">
            <w:pPr>
              <w:spacing w:after="0" w:line="240" w:lineRule="auto"/>
              <w:jc w:val="center"/>
              <w:rPr>
                <w:rFonts w:eastAsia="Calibri" w:cs="Calibri"/>
                <w:b/>
                <w:color w:val="000000"/>
                <w:szCs w:val="24"/>
              </w:rPr>
            </w:pPr>
            <w:r w:rsidRPr="002C3F8F">
              <w:rPr>
                <w:rFonts w:eastAsia="Calibri" w:cs="Calibri"/>
                <w:b/>
                <w:color w:val="000000"/>
                <w:szCs w:val="24"/>
              </w:rPr>
              <w:t>AMAÇ 2</w:t>
            </w:r>
          </w:p>
        </w:tc>
        <w:tc>
          <w:tcPr>
            <w:tcW w:w="1850" w:type="dxa"/>
            <w:tcBorders>
              <w:top w:val="nil"/>
              <w:left w:val="nil"/>
              <w:bottom w:val="single" w:sz="4" w:space="0" w:color="000000"/>
              <w:right w:val="single" w:sz="4" w:space="0" w:color="000000"/>
            </w:tcBorders>
            <w:shd w:val="clear" w:color="auto" w:fill="FBD5B5"/>
            <w:vAlign w:val="center"/>
          </w:tcPr>
          <w:p w:rsidR="00577213" w:rsidRPr="002C3F8F" w:rsidRDefault="00577213" w:rsidP="008618E6">
            <w:pPr>
              <w:spacing w:after="0" w:line="240" w:lineRule="auto"/>
              <w:jc w:val="center"/>
              <w:rPr>
                <w:iCs/>
                <w:color w:val="000000"/>
                <w:szCs w:val="24"/>
              </w:rPr>
            </w:pPr>
          </w:p>
        </w:tc>
        <w:tc>
          <w:tcPr>
            <w:tcW w:w="1850" w:type="dxa"/>
            <w:tcBorders>
              <w:top w:val="nil"/>
              <w:left w:val="nil"/>
              <w:bottom w:val="single" w:sz="4" w:space="0" w:color="000000"/>
              <w:right w:val="single" w:sz="4" w:space="0" w:color="000000"/>
            </w:tcBorders>
            <w:shd w:val="clear" w:color="auto" w:fill="FBD5B5"/>
            <w:vAlign w:val="center"/>
          </w:tcPr>
          <w:p w:rsidR="00577213" w:rsidRPr="002C3F8F" w:rsidRDefault="00577213" w:rsidP="008618E6">
            <w:pPr>
              <w:spacing w:after="0" w:line="240" w:lineRule="auto"/>
              <w:jc w:val="center"/>
              <w:rPr>
                <w:iCs/>
                <w:color w:val="000000"/>
                <w:szCs w:val="24"/>
              </w:rPr>
            </w:pPr>
          </w:p>
        </w:tc>
        <w:tc>
          <w:tcPr>
            <w:tcW w:w="1850" w:type="dxa"/>
            <w:tcBorders>
              <w:top w:val="nil"/>
              <w:left w:val="nil"/>
              <w:bottom w:val="single" w:sz="4" w:space="0" w:color="000000"/>
              <w:right w:val="single" w:sz="4" w:space="0" w:color="000000"/>
            </w:tcBorders>
            <w:shd w:val="clear" w:color="auto" w:fill="FBD5B5"/>
            <w:vAlign w:val="center"/>
          </w:tcPr>
          <w:p w:rsidR="00577213" w:rsidRPr="002C3F8F" w:rsidRDefault="00577213" w:rsidP="008618E6">
            <w:pPr>
              <w:spacing w:after="0" w:line="240" w:lineRule="auto"/>
              <w:jc w:val="center"/>
              <w:rPr>
                <w:iCs/>
                <w:color w:val="000000"/>
                <w:szCs w:val="24"/>
              </w:rPr>
            </w:pPr>
          </w:p>
        </w:tc>
        <w:tc>
          <w:tcPr>
            <w:tcW w:w="1850" w:type="dxa"/>
            <w:tcBorders>
              <w:top w:val="nil"/>
              <w:left w:val="nil"/>
              <w:bottom w:val="single" w:sz="4" w:space="0" w:color="000000"/>
              <w:right w:val="single" w:sz="4" w:space="0" w:color="000000"/>
            </w:tcBorders>
            <w:shd w:val="clear" w:color="auto" w:fill="FBD5B5"/>
            <w:vAlign w:val="center"/>
          </w:tcPr>
          <w:p w:rsidR="00577213" w:rsidRPr="002C3F8F" w:rsidRDefault="00577213" w:rsidP="008618E6">
            <w:pPr>
              <w:spacing w:after="0" w:line="240" w:lineRule="auto"/>
              <w:jc w:val="center"/>
              <w:rPr>
                <w:iCs/>
                <w:color w:val="000000"/>
                <w:szCs w:val="24"/>
              </w:rPr>
            </w:pPr>
          </w:p>
        </w:tc>
        <w:tc>
          <w:tcPr>
            <w:tcW w:w="1850" w:type="dxa"/>
            <w:tcBorders>
              <w:top w:val="nil"/>
              <w:left w:val="nil"/>
              <w:bottom w:val="single" w:sz="4" w:space="0" w:color="000000"/>
              <w:right w:val="single" w:sz="4" w:space="0" w:color="000000"/>
            </w:tcBorders>
            <w:shd w:val="clear" w:color="auto" w:fill="FBD5B5"/>
            <w:vAlign w:val="center"/>
          </w:tcPr>
          <w:p w:rsidR="00577213" w:rsidRPr="002C3F8F" w:rsidRDefault="00577213" w:rsidP="008618E6">
            <w:pPr>
              <w:spacing w:after="0" w:line="240" w:lineRule="auto"/>
              <w:jc w:val="center"/>
              <w:rPr>
                <w:iCs/>
                <w:color w:val="000000"/>
                <w:szCs w:val="24"/>
              </w:rPr>
            </w:pPr>
          </w:p>
        </w:tc>
        <w:tc>
          <w:tcPr>
            <w:tcW w:w="1698" w:type="dxa"/>
            <w:tcBorders>
              <w:top w:val="nil"/>
              <w:left w:val="nil"/>
              <w:bottom w:val="single" w:sz="4" w:space="0" w:color="000000"/>
              <w:right w:val="single" w:sz="4" w:space="0" w:color="000000"/>
            </w:tcBorders>
            <w:shd w:val="clear" w:color="auto" w:fill="FBD5B5"/>
            <w:vAlign w:val="center"/>
          </w:tcPr>
          <w:p w:rsidR="00577213" w:rsidRPr="002C3F8F" w:rsidRDefault="00577213" w:rsidP="008618E6">
            <w:pPr>
              <w:spacing w:after="0" w:line="240" w:lineRule="auto"/>
              <w:jc w:val="center"/>
              <w:rPr>
                <w:iCs/>
                <w:color w:val="000000"/>
                <w:szCs w:val="24"/>
              </w:rPr>
            </w:pPr>
          </w:p>
        </w:tc>
      </w:tr>
      <w:tr w:rsidR="00577213" w:rsidRPr="00736DA8" w:rsidTr="008618E6">
        <w:trPr>
          <w:trHeight w:val="340"/>
          <w:jc w:val="center"/>
        </w:trPr>
        <w:tc>
          <w:tcPr>
            <w:tcW w:w="1850" w:type="dxa"/>
            <w:tcBorders>
              <w:top w:val="nil"/>
              <w:left w:val="single" w:sz="4" w:space="0" w:color="000000"/>
              <w:bottom w:val="single" w:sz="4" w:space="0" w:color="000000"/>
              <w:right w:val="single" w:sz="4" w:space="0" w:color="000000"/>
            </w:tcBorders>
            <w:shd w:val="clear" w:color="auto" w:fill="auto"/>
            <w:vAlign w:val="center"/>
          </w:tcPr>
          <w:p w:rsidR="00577213" w:rsidRPr="002C3F8F" w:rsidRDefault="00577213" w:rsidP="008618E6">
            <w:pPr>
              <w:spacing w:after="0" w:line="240" w:lineRule="auto"/>
              <w:jc w:val="center"/>
              <w:rPr>
                <w:rFonts w:eastAsia="Calibri" w:cs="Calibri"/>
                <w:color w:val="000000"/>
                <w:szCs w:val="24"/>
              </w:rPr>
            </w:pPr>
            <w:r w:rsidRPr="002C3F8F">
              <w:rPr>
                <w:color w:val="000000"/>
                <w:szCs w:val="24"/>
              </w:rPr>
              <w:t>Stratejik Hedef 2. 1</w:t>
            </w:r>
          </w:p>
        </w:tc>
        <w:tc>
          <w:tcPr>
            <w:tcW w:w="1850" w:type="dxa"/>
            <w:tcBorders>
              <w:top w:val="nil"/>
              <w:left w:val="nil"/>
              <w:bottom w:val="single" w:sz="4" w:space="0" w:color="000000"/>
              <w:right w:val="single" w:sz="4" w:space="0" w:color="000000"/>
            </w:tcBorders>
            <w:shd w:val="clear" w:color="auto" w:fill="auto"/>
            <w:vAlign w:val="center"/>
          </w:tcPr>
          <w:p w:rsidR="00577213" w:rsidRPr="002C3F8F" w:rsidRDefault="00577213" w:rsidP="008618E6">
            <w:pPr>
              <w:spacing w:after="0" w:line="240" w:lineRule="auto"/>
              <w:jc w:val="center"/>
              <w:rPr>
                <w:bCs/>
                <w:iCs/>
                <w:color w:val="000000"/>
                <w:szCs w:val="24"/>
              </w:rPr>
            </w:pPr>
            <w:r w:rsidRPr="002C3F8F">
              <w:rPr>
                <w:bCs/>
                <w:iCs/>
                <w:color w:val="000000"/>
                <w:szCs w:val="24"/>
              </w:rPr>
              <w:t>600,00</w:t>
            </w:r>
          </w:p>
        </w:tc>
        <w:tc>
          <w:tcPr>
            <w:tcW w:w="1850" w:type="dxa"/>
            <w:tcBorders>
              <w:top w:val="nil"/>
              <w:left w:val="nil"/>
              <w:bottom w:val="single" w:sz="4" w:space="0" w:color="000000"/>
              <w:right w:val="single" w:sz="4" w:space="0" w:color="000000"/>
            </w:tcBorders>
            <w:shd w:val="clear" w:color="auto" w:fill="auto"/>
            <w:vAlign w:val="center"/>
          </w:tcPr>
          <w:p w:rsidR="00577213" w:rsidRPr="002C3F8F" w:rsidRDefault="00577213" w:rsidP="008618E6">
            <w:pPr>
              <w:spacing w:after="0" w:line="240" w:lineRule="auto"/>
              <w:jc w:val="center"/>
              <w:rPr>
                <w:bCs/>
                <w:iCs/>
                <w:color w:val="000000"/>
                <w:szCs w:val="24"/>
              </w:rPr>
            </w:pPr>
            <w:r w:rsidRPr="002C3F8F">
              <w:rPr>
                <w:bCs/>
                <w:iCs/>
                <w:color w:val="000000"/>
                <w:szCs w:val="24"/>
              </w:rPr>
              <w:t>650,00</w:t>
            </w:r>
          </w:p>
        </w:tc>
        <w:tc>
          <w:tcPr>
            <w:tcW w:w="1850" w:type="dxa"/>
            <w:tcBorders>
              <w:top w:val="nil"/>
              <w:left w:val="nil"/>
              <w:bottom w:val="single" w:sz="4" w:space="0" w:color="000000"/>
              <w:right w:val="single" w:sz="4" w:space="0" w:color="000000"/>
            </w:tcBorders>
            <w:shd w:val="clear" w:color="auto" w:fill="auto"/>
            <w:vAlign w:val="center"/>
          </w:tcPr>
          <w:p w:rsidR="00577213" w:rsidRPr="002C3F8F" w:rsidRDefault="00577213" w:rsidP="008618E6">
            <w:pPr>
              <w:spacing w:after="0" w:line="240" w:lineRule="auto"/>
              <w:jc w:val="center"/>
              <w:rPr>
                <w:bCs/>
                <w:iCs/>
                <w:color w:val="000000"/>
                <w:szCs w:val="24"/>
              </w:rPr>
            </w:pPr>
            <w:r w:rsidRPr="002C3F8F">
              <w:rPr>
                <w:bCs/>
                <w:iCs/>
                <w:color w:val="000000"/>
                <w:szCs w:val="24"/>
              </w:rPr>
              <w:t>675,00</w:t>
            </w:r>
          </w:p>
        </w:tc>
        <w:tc>
          <w:tcPr>
            <w:tcW w:w="1850" w:type="dxa"/>
            <w:tcBorders>
              <w:top w:val="nil"/>
              <w:left w:val="nil"/>
              <w:bottom w:val="single" w:sz="4" w:space="0" w:color="000000"/>
              <w:right w:val="single" w:sz="4" w:space="0" w:color="000000"/>
            </w:tcBorders>
            <w:shd w:val="clear" w:color="auto" w:fill="auto"/>
            <w:vAlign w:val="center"/>
          </w:tcPr>
          <w:p w:rsidR="00577213" w:rsidRPr="002C3F8F" w:rsidRDefault="00577213" w:rsidP="008618E6">
            <w:pPr>
              <w:spacing w:after="0" w:line="240" w:lineRule="auto"/>
              <w:jc w:val="center"/>
              <w:rPr>
                <w:bCs/>
                <w:iCs/>
                <w:color w:val="000000"/>
                <w:szCs w:val="24"/>
              </w:rPr>
            </w:pPr>
            <w:r w:rsidRPr="002C3F8F">
              <w:rPr>
                <w:bCs/>
                <w:iCs/>
                <w:color w:val="000000"/>
                <w:szCs w:val="24"/>
              </w:rPr>
              <w:t>700,00</w:t>
            </w:r>
          </w:p>
        </w:tc>
        <w:tc>
          <w:tcPr>
            <w:tcW w:w="1850" w:type="dxa"/>
            <w:tcBorders>
              <w:top w:val="nil"/>
              <w:left w:val="nil"/>
              <w:bottom w:val="single" w:sz="4" w:space="0" w:color="000000"/>
              <w:right w:val="single" w:sz="4" w:space="0" w:color="000000"/>
            </w:tcBorders>
            <w:shd w:val="clear" w:color="auto" w:fill="auto"/>
            <w:vAlign w:val="center"/>
          </w:tcPr>
          <w:p w:rsidR="00577213" w:rsidRPr="002C3F8F" w:rsidRDefault="00577213" w:rsidP="008618E6">
            <w:pPr>
              <w:spacing w:after="0" w:line="240" w:lineRule="auto"/>
              <w:jc w:val="center"/>
              <w:rPr>
                <w:bCs/>
                <w:iCs/>
                <w:color w:val="000000"/>
                <w:szCs w:val="24"/>
              </w:rPr>
            </w:pPr>
            <w:r w:rsidRPr="002C3F8F">
              <w:rPr>
                <w:bCs/>
                <w:iCs/>
                <w:color w:val="000000"/>
                <w:szCs w:val="24"/>
              </w:rPr>
              <w:t>725,00</w:t>
            </w:r>
          </w:p>
        </w:tc>
        <w:tc>
          <w:tcPr>
            <w:tcW w:w="1698" w:type="dxa"/>
            <w:tcBorders>
              <w:top w:val="nil"/>
              <w:left w:val="nil"/>
              <w:bottom w:val="single" w:sz="4" w:space="0" w:color="000000"/>
              <w:right w:val="single" w:sz="4" w:space="0" w:color="000000"/>
            </w:tcBorders>
            <w:shd w:val="clear" w:color="auto" w:fill="auto"/>
            <w:vAlign w:val="center"/>
          </w:tcPr>
          <w:p w:rsidR="00577213" w:rsidRPr="002C3F8F" w:rsidRDefault="00577213" w:rsidP="008618E6">
            <w:pPr>
              <w:spacing w:after="0" w:line="240" w:lineRule="auto"/>
              <w:jc w:val="center"/>
              <w:rPr>
                <w:bCs/>
                <w:iCs/>
                <w:color w:val="000000"/>
                <w:szCs w:val="24"/>
              </w:rPr>
            </w:pPr>
            <w:r w:rsidRPr="002C3F8F">
              <w:rPr>
                <w:bCs/>
                <w:iCs/>
                <w:color w:val="000000"/>
                <w:szCs w:val="24"/>
              </w:rPr>
              <w:t>3.350,00</w:t>
            </w:r>
          </w:p>
        </w:tc>
      </w:tr>
      <w:tr w:rsidR="00577213" w:rsidRPr="00736DA8" w:rsidTr="008618E6">
        <w:trPr>
          <w:trHeight w:val="340"/>
          <w:jc w:val="center"/>
        </w:trPr>
        <w:tc>
          <w:tcPr>
            <w:tcW w:w="1850" w:type="dxa"/>
            <w:tcBorders>
              <w:top w:val="nil"/>
              <w:left w:val="single" w:sz="4" w:space="0" w:color="000000"/>
              <w:bottom w:val="single" w:sz="4" w:space="0" w:color="000000"/>
              <w:right w:val="single" w:sz="4" w:space="0" w:color="000000"/>
            </w:tcBorders>
            <w:shd w:val="clear" w:color="auto" w:fill="auto"/>
            <w:vAlign w:val="center"/>
          </w:tcPr>
          <w:p w:rsidR="00577213" w:rsidRPr="002C3F8F" w:rsidRDefault="00577213" w:rsidP="008618E6">
            <w:pPr>
              <w:spacing w:after="0" w:line="240" w:lineRule="auto"/>
              <w:jc w:val="center"/>
              <w:rPr>
                <w:rFonts w:eastAsia="Calibri" w:cs="Calibri"/>
                <w:color w:val="000000"/>
                <w:szCs w:val="24"/>
              </w:rPr>
            </w:pPr>
            <w:r w:rsidRPr="002C3F8F">
              <w:rPr>
                <w:color w:val="000000"/>
                <w:szCs w:val="24"/>
              </w:rPr>
              <w:t>Stratejik Hedef 2. 1</w:t>
            </w:r>
          </w:p>
        </w:tc>
        <w:tc>
          <w:tcPr>
            <w:tcW w:w="1850" w:type="dxa"/>
            <w:tcBorders>
              <w:top w:val="nil"/>
              <w:left w:val="nil"/>
              <w:bottom w:val="single" w:sz="4" w:space="0" w:color="000000"/>
              <w:right w:val="single" w:sz="4" w:space="0" w:color="000000"/>
            </w:tcBorders>
            <w:shd w:val="clear" w:color="auto" w:fill="auto"/>
            <w:vAlign w:val="center"/>
          </w:tcPr>
          <w:p w:rsidR="00577213" w:rsidRPr="002C3F8F" w:rsidRDefault="00577213" w:rsidP="008618E6">
            <w:pPr>
              <w:spacing w:after="0" w:line="240" w:lineRule="auto"/>
              <w:jc w:val="center"/>
              <w:rPr>
                <w:color w:val="000000"/>
                <w:szCs w:val="24"/>
              </w:rPr>
            </w:pPr>
            <w:r w:rsidRPr="002C3F8F">
              <w:rPr>
                <w:color w:val="000000"/>
                <w:szCs w:val="24"/>
              </w:rPr>
              <w:t>500,00</w:t>
            </w:r>
          </w:p>
        </w:tc>
        <w:tc>
          <w:tcPr>
            <w:tcW w:w="1850" w:type="dxa"/>
            <w:tcBorders>
              <w:top w:val="nil"/>
              <w:left w:val="nil"/>
              <w:bottom w:val="single" w:sz="4" w:space="0" w:color="000000"/>
              <w:right w:val="single" w:sz="4" w:space="0" w:color="000000"/>
            </w:tcBorders>
            <w:shd w:val="clear" w:color="auto" w:fill="auto"/>
            <w:vAlign w:val="center"/>
          </w:tcPr>
          <w:p w:rsidR="00577213" w:rsidRPr="002C3F8F" w:rsidRDefault="00577213" w:rsidP="008618E6">
            <w:pPr>
              <w:spacing w:after="0" w:line="240" w:lineRule="auto"/>
              <w:jc w:val="center"/>
              <w:rPr>
                <w:color w:val="000000"/>
                <w:szCs w:val="24"/>
              </w:rPr>
            </w:pPr>
            <w:r w:rsidRPr="002C3F8F">
              <w:rPr>
                <w:color w:val="000000"/>
                <w:szCs w:val="24"/>
              </w:rPr>
              <w:t>550,00</w:t>
            </w:r>
          </w:p>
        </w:tc>
        <w:tc>
          <w:tcPr>
            <w:tcW w:w="1850" w:type="dxa"/>
            <w:tcBorders>
              <w:top w:val="nil"/>
              <w:left w:val="nil"/>
              <w:bottom w:val="single" w:sz="4" w:space="0" w:color="000000"/>
              <w:right w:val="single" w:sz="4" w:space="0" w:color="000000"/>
            </w:tcBorders>
            <w:shd w:val="clear" w:color="auto" w:fill="auto"/>
            <w:vAlign w:val="center"/>
          </w:tcPr>
          <w:p w:rsidR="00577213" w:rsidRPr="002C3F8F" w:rsidRDefault="00577213" w:rsidP="008618E6">
            <w:pPr>
              <w:spacing w:after="0" w:line="240" w:lineRule="auto"/>
              <w:jc w:val="center"/>
              <w:rPr>
                <w:color w:val="000000"/>
                <w:szCs w:val="24"/>
              </w:rPr>
            </w:pPr>
            <w:r w:rsidRPr="002C3F8F">
              <w:rPr>
                <w:color w:val="000000"/>
                <w:szCs w:val="24"/>
              </w:rPr>
              <w:t>575,00</w:t>
            </w:r>
          </w:p>
        </w:tc>
        <w:tc>
          <w:tcPr>
            <w:tcW w:w="1850" w:type="dxa"/>
            <w:tcBorders>
              <w:top w:val="nil"/>
              <w:left w:val="nil"/>
              <w:bottom w:val="single" w:sz="4" w:space="0" w:color="000000"/>
              <w:right w:val="single" w:sz="4" w:space="0" w:color="000000"/>
            </w:tcBorders>
            <w:shd w:val="clear" w:color="auto" w:fill="auto"/>
            <w:vAlign w:val="center"/>
          </w:tcPr>
          <w:p w:rsidR="00577213" w:rsidRPr="002C3F8F" w:rsidRDefault="00577213" w:rsidP="008618E6">
            <w:pPr>
              <w:spacing w:after="0" w:line="240" w:lineRule="auto"/>
              <w:jc w:val="center"/>
              <w:rPr>
                <w:color w:val="000000"/>
                <w:szCs w:val="24"/>
              </w:rPr>
            </w:pPr>
            <w:r w:rsidRPr="002C3F8F">
              <w:rPr>
                <w:color w:val="000000"/>
                <w:szCs w:val="24"/>
              </w:rPr>
              <w:t>600,00</w:t>
            </w:r>
          </w:p>
        </w:tc>
        <w:tc>
          <w:tcPr>
            <w:tcW w:w="1850" w:type="dxa"/>
            <w:tcBorders>
              <w:top w:val="nil"/>
              <w:left w:val="nil"/>
              <w:bottom w:val="single" w:sz="4" w:space="0" w:color="000000"/>
              <w:right w:val="single" w:sz="4" w:space="0" w:color="000000"/>
            </w:tcBorders>
            <w:shd w:val="clear" w:color="auto" w:fill="auto"/>
            <w:vAlign w:val="center"/>
          </w:tcPr>
          <w:p w:rsidR="00577213" w:rsidRPr="002C3F8F" w:rsidRDefault="00577213" w:rsidP="008618E6">
            <w:pPr>
              <w:spacing w:after="0" w:line="240" w:lineRule="auto"/>
              <w:jc w:val="center"/>
              <w:rPr>
                <w:color w:val="000000"/>
                <w:szCs w:val="24"/>
              </w:rPr>
            </w:pPr>
            <w:r w:rsidRPr="002C3F8F">
              <w:rPr>
                <w:color w:val="000000"/>
                <w:szCs w:val="24"/>
              </w:rPr>
              <w:t>625,00</w:t>
            </w:r>
          </w:p>
        </w:tc>
        <w:tc>
          <w:tcPr>
            <w:tcW w:w="1698" w:type="dxa"/>
            <w:tcBorders>
              <w:top w:val="nil"/>
              <w:left w:val="nil"/>
              <w:bottom w:val="single" w:sz="4" w:space="0" w:color="000000"/>
              <w:right w:val="single" w:sz="4" w:space="0" w:color="000000"/>
            </w:tcBorders>
            <w:shd w:val="clear" w:color="auto" w:fill="auto"/>
            <w:vAlign w:val="center"/>
          </w:tcPr>
          <w:p w:rsidR="00577213" w:rsidRPr="002C3F8F" w:rsidRDefault="00577213" w:rsidP="008618E6">
            <w:pPr>
              <w:spacing w:after="0" w:line="240" w:lineRule="auto"/>
              <w:jc w:val="center"/>
              <w:rPr>
                <w:color w:val="000000"/>
                <w:szCs w:val="24"/>
              </w:rPr>
            </w:pPr>
            <w:r w:rsidRPr="002C3F8F">
              <w:rPr>
                <w:color w:val="000000"/>
                <w:szCs w:val="24"/>
              </w:rPr>
              <w:t>2.850,00</w:t>
            </w:r>
          </w:p>
        </w:tc>
      </w:tr>
      <w:tr w:rsidR="00577213" w:rsidRPr="00736DA8" w:rsidTr="008618E6">
        <w:trPr>
          <w:trHeight w:val="340"/>
          <w:jc w:val="center"/>
        </w:trPr>
        <w:tc>
          <w:tcPr>
            <w:tcW w:w="1850" w:type="dxa"/>
            <w:tcBorders>
              <w:top w:val="nil"/>
              <w:left w:val="single" w:sz="4" w:space="0" w:color="000000"/>
              <w:bottom w:val="single" w:sz="4" w:space="0" w:color="000000"/>
              <w:right w:val="single" w:sz="4" w:space="0" w:color="000000"/>
            </w:tcBorders>
            <w:shd w:val="clear" w:color="auto" w:fill="FBD5B5"/>
            <w:vAlign w:val="center"/>
          </w:tcPr>
          <w:p w:rsidR="00577213" w:rsidRPr="002C3F8F" w:rsidRDefault="00577213" w:rsidP="008618E6">
            <w:pPr>
              <w:spacing w:after="0" w:line="240" w:lineRule="auto"/>
              <w:jc w:val="center"/>
              <w:rPr>
                <w:rFonts w:eastAsia="Calibri" w:cs="Calibri"/>
                <w:b/>
                <w:color w:val="000000"/>
                <w:szCs w:val="24"/>
              </w:rPr>
            </w:pPr>
            <w:r w:rsidRPr="002C3F8F">
              <w:rPr>
                <w:rFonts w:eastAsia="Calibri" w:cs="Calibri"/>
                <w:b/>
                <w:color w:val="000000"/>
                <w:szCs w:val="24"/>
              </w:rPr>
              <w:t>AMAÇ 3</w:t>
            </w:r>
          </w:p>
        </w:tc>
        <w:tc>
          <w:tcPr>
            <w:tcW w:w="1850" w:type="dxa"/>
            <w:tcBorders>
              <w:top w:val="nil"/>
              <w:left w:val="nil"/>
              <w:bottom w:val="single" w:sz="4" w:space="0" w:color="000000"/>
              <w:right w:val="single" w:sz="4" w:space="0" w:color="000000"/>
            </w:tcBorders>
            <w:shd w:val="clear" w:color="auto" w:fill="FBD5B5"/>
            <w:vAlign w:val="center"/>
          </w:tcPr>
          <w:p w:rsidR="00577213" w:rsidRPr="002C3F8F" w:rsidRDefault="00577213" w:rsidP="008618E6">
            <w:pPr>
              <w:spacing w:after="0" w:line="240" w:lineRule="auto"/>
              <w:jc w:val="center"/>
              <w:rPr>
                <w:b/>
                <w:bCs/>
                <w:iCs/>
                <w:color w:val="FF0000"/>
                <w:szCs w:val="24"/>
              </w:rPr>
            </w:pPr>
          </w:p>
        </w:tc>
        <w:tc>
          <w:tcPr>
            <w:tcW w:w="1850" w:type="dxa"/>
            <w:tcBorders>
              <w:top w:val="nil"/>
              <w:left w:val="nil"/>
              <w:bottom w:val="single" w:sz="4" w:space="0" w:color="000000"/>
              <w:right w:val="single" w:sz="4" w:space="0" w:color="000000"/>
            </w:tcBorders>
            <w:shd w:val="clear" w:color="auto" w:fill="FBD5B5"/>
            <w:vAlign w:val="center"/>
          </w:tcPr>
          <w:p w:rsidR="00577213" w:rsidRPr="002C3F8F" w:rsidRDefault="00577213" w:rsidP="008618E6">
            <w:pPr>
              <w:spacing w:after="0" w:line="240" w:lineRule="auto"/>
              <w:jc w:val="center"/>
              <w:rPr>
                <w:b/>
                <w:bCs/>
                <w:iCs/>
                <w:color w:val="FF0000"/>
                <w:szCs w:val="24"/>
              </w:rPr>
            </w:pPr>
          </w:p>
        </w:tc>
        <w:tc>
          <w:tcPr>
            <w:tcW w:w="1850" w:type="dxa"/>
            <w:tcBorders>
              <w:top w:val="nil"/>
              <w:left w:val="nil"/>
              <w:bottom w:val="single" w:sz="4" w:space="0" w:color="000000"/>
              <w:right w:val="single" w:sz="4" w:space="0" w:color="000000"/>
            </w:tcBorders>
            <w:shd w:val="clear" w:color="auto" w:fill="FBD5B5"/>
            <w:vAlign w:val="center"/>
          </w:tcPr>
          <w:p w:rsidR="00577213" w:rsidRPr="002C3F8F" w:rsidRDefault="00577213" w:rsidP="008618E6">
            <w:pPr>
              <w:spacing w:after="0" w:line="240" w:lineRule="auto"/>
              <w:jc w:val="center"/>
              <w:rPr>
                <w:b/>
                <w:bCs/>
                <w:iCs/>
                <w:color w:val="FF0000"/>
                <w:szCs w:val="24"/>
              </w:rPr>
            </w:pPr>
          </w:p>
        </w:tc>
        <w:tc>
          <w:tcPr>
            <w:tcW w:w="1850" w:type="dxa"/>
            <w:tcBorders>
              <w:top w:val="nil"/>
              <w:left w:val="nil"/>
              <w:bottom w:val="single" w:sz="4" w:space="0" w:color="000000"/>
              <w:right w:val="single" w:sz="4" w:space="0" w:color="000000"/>
            </w:tcBorders>
            <w:shd w:val="clear" w:color="auto" w:fill="FBD5B5"/>
            <w:vAlign w:val="center"/>
          </w:tcPr>
          <w:p w:rsidR="00577213" w:rsidRPr="002C3F8F" w:rsidRDefault="00577213" w:rsidP="008618E6">
            <w:pPr>
              <w:spacing w:after="0" w:line="240" w:lineRule="auto"/>
              <w:jc w:val="center"/>
              <w:rPr>
                <w:b/>
                <w:bCs/>
                <w:iCs/>
                <w:color w:val="FF0000"/>
                <w:szCs w:val="24"/>
              </w:rPr>
            </w:pPr>
          </w:p>
        </w:tc>
        <w:tc>
          <w:tcPr>
            <w:tcW w:w="1850" w:type="dxa"/>
            <w:tcBorders>
              <w:top w:val="nil"/>
              <w:left w:val="nil"/>
              <w:bottom w:val="single" w:sz="4" w:space="0" w:color="000000"/>
              <w:right w:val="single" w:sz="4" w:space="0" w:color="000000"/>
            </w:tcBorders>
            <w:shd w:val="clear" w:color="auto" w:fill="FBD5B5"/>
            <w:vAlign w:val="center"/>
          </w:tcPr>
          <w:p w:rsidR="00577213" w:rsidRPr="002C3F8F" w:rsidRDefault="00577213" w:rsidP="008618E6">
            <w:pPr>
              <w:spacing w:after="0" w:line="240" w:lineRule="auto"/>
              <w:jc w:val="center"/>
              <w:rPr>
                <w:b/>
                <w:bCs/>
                <w:iCs/>
                <w:color w:val="FF0000"/>
                <w:szCs w:val="24"/>
              </w:rPr>
            </w:pPr>
          </w:p>
        </w:tc>
        <w:tc>
          <w:tcPr>
            <w:tcW w:w="1698" w:type="dxa"/>
            <w:tcBorders>
              <w:top w:val="nil"/>
              <w:left w:val="nil"/>
              <w:bottom w:val="single" w:sz="4" w:space="0" w:color="000000"/>
              <w:right w:val="single" w:sz="4" w:space="0" w:color="000000"/>
            </w:tcBorders>
            <w:shd w:val="clear" w:color="auto" w:fill="FBD5B5"/>
            <w:vAlign w:val="center"/>
          </w:tcPr>
          <w:p w:rsidR="00577213" w:rsidRPr="002C3F8F" w:rsidRDefault="00577213" w:rsidP="008618E6">
            <w:pPr>
              <w:spacing w:after="0" w:line="240" w:lineRule="auto"/>
              <w:jc w:val="center"/>
              <w:rPr>
                <w:b/>
                <w:bCs/>
                <w:iCs/>
                <w:color w:val="FF0000"/>
                <w:szCs w:val="24"/>
              </w:rPr>
            </w:pPr>
          </w:p>
        </w:tc>
      </w:tr>
      <w:tr w:rsidR="00577213" w:rsidRPr="00736DA8" w:rsidTr="008618E6">
        <w:trPr>
          <w:trHeight w:val="340"/>
          <w:jc w:val="center"/>
        </w:trPr>
        <w:tc>
          <w:tcPr>
            <w:tcW w:w="1850" w:type="dxa"/>
            <w:tcBorders>
              <w:top w:val="nil"/>
              <w:left w:val="single" w:sz="4" w:space="0" w:color="000000"/>
              <w:bottom w:val="single" w:sz="4" w:space="0" w:color="000000"/>
              <w:right w:val="single" w:sz="4" w:space="0" w:color="000000"/>
            </w:tcBorders>
            <w:shd w:val="clear" w:color="auto" w:fill="auto"/>
            <w:vAlign w:val="center"/>
          </w:tcPr>
          <w:p w:rsidR="00577213" w:rsidRPr="002C3F8F" w:rsidRDefault="00577213" w:rsidP="008618E6">
            <w:pPr>
              <w:spacing w:after="0" w:line="240" w:lineRule="auto"/>
              <w:jc w:val="center"/>
              <w:rPr>
                <w:rFonts w:eastAsia="Calibri" w:cs="Calibri"/>
                <w:color w:val="000000"/>
                <w:szCs w:val="24"/>
              </w:rPr>
            </w:pPr>
            <w:r w:rsidRPr="002C3F8F">
              <w:rPr>
                <w:color w:val="000000"/>
                <w:szCs w:val="24"/>
              </w:rPr>
              <w:t>Stratejik Hedef 3. 1</w:t>
            </w:r>
          </w:p>
        </w:tc>
        <w:tc>
          <w:tcPr>
            <w:tcW w:w="1850" w:type="dxa"/>
            <w:tcBorders>
              <w:top w:val="nil"/>
              <w:left w:val="nil"/>
              <w:bottom w:val="single" w:sz="4" w:space="0" w:color="000000"/>
              <w:right w:val="single" w:sz="4" w:space="0" w:color="000000"/>
            </w:tcBorders>
            <w:shd w:val="clear" w:color="auto" w:fill="auto"/>
            <w:vAlign w:val="center"/>
          </w:tcPr>
          <w:p w:rsidR="00577213" w:rsidRPr="002C3F8F" w:rsidRDefault="00577213" w:rsidP="008618E6">
            <w:pPr>
              <w:spacing w:after="0" w:line="240" w:lineRule="auto"/>
              <w:jc w:val="center"/>
              <w:rPr>
                <w:iCs/>
                <w:color w:val="000000"/>
                <w:szCs w:val="24"/>
              </w:rPr>
            </w:pPr>
            <w:r>
              <w:rPr>
                <w:iCs/>
                <w:color w:val="000000"/>
                <w:szCs w:val="24"/>
              </w:rPr>
              <w:t>200</w:t>
            </w:r>
            <w:r w:rsidRPr="002C3F8F">
              <w:rPr>
                <w:iCs/>
                <w:color w:val="000000"/>
                <w:szCs w:val="24"/>
              </w:rPr>
              <w:t>.000,00</w:t>
            </w:r>
          </w:p>
        </w:tc>
        <w:tc>
          <w:tcPr>
            <w:tcW w:w="1850" w:type="dxa"/>
            <w:tcBorders>
              <w:top w:val="nil"/>
              <w:left w:val="nil"/>
              <w:bottom w:val="single" w:sz="4" w:space="0" w:color="000000"/>
              <w:right w:val="single" w:sz="4" w:space="0" w:color="000000"/>
            </w:tcBorders>
            <w:shd w:val="clear" w:color="auto" w:fill="auto"/>
            <w:vAlign w:val="center"/>
          </w:tcPr>
          <w:p w:rsidR="00577213" w:rsidRPr="002C3F8F" w:rsidRDefault="00577213" w:rsidP="008618E6">
            <w:pPr>
              <w:spacing w:after="0" w:line="240" w:lineRule="auto"/>
              <w:jc w:val="center"/>
              <w:rPr>
                <w:iCs/>
                <w:color w:val="000000"/>
                <w:szCs w:val="24"/>
              </w:rPr>
            </w:pPr>
            <w:r>
              <w:rPr>
                <w:iCs/>
                <w:color w:val="000000"/>
                <w:szCs w:val="24"/>
              </w:rPr>
              <w:t>120</w:t>
            </w:r>
            <w:r w:rsidRPr="002C3F8F">
              <w:rPr>
                <w:iCs/>
                <w:color w:val="000000"/>
                <w:szCs w:val="24"/>
              </w:rPr>
              <w:t>.000,00</w:t>
            </w:r>
          </w:p>
        </w:tc>
        <w:tc>
          <w:tcPr>
            <w:tcW w:w="1850" w:type="dxa"/>
            <w:tcBorders>
              <w:top w:val="nil"/>
              <w:left w:val="nil"/>
              <w:bottom w:val="single" w:sz="4" w:space="0" w:color="000000"/>
              <w:right w:val="single" w:sz="4" w:space="0" w:color="000000"/>
            </w:tcBorders>
            <w:shd w:val="clear" w:color="auto" w:fill="auto"/>
            <w:vAlign w:val="center"/>
          </w:tcPr>
          <w:p w:rsidR="00577213" w:rsidRPr="002C3F8F" w:rsidRDefault="00577213" w:rsidP="008618E6">
            <w:pPr>
              <w:spacing w:after="0" w:line="240" w:lineRule="auto"/>
              <w:jc w:val="center"/>
              <w:rPr>
                <w:iCs/>
                <w:color w:val="000000"/>
                <w:szCs w:val="24"/>
              </w:rPr>
            </w:pPr>
            <w:r>
              <w:rPr>
                <w:iCs/>
                <w:color w:val="000000"/>
                <w:szCs w:val="24"/>
              </w:rPr>
              <w:t>110</w:t>
            </w:r>
            <w:r w:rsidRPr="002C3F8F">
              <w:rPr>
                <w:iCs/>
                <w:color w:val="000000"/>
                <w:szCs w:val="24"/>
              </w:rPr>
              <w:t>.000,00</w:t>
            </w:r>
          </w:p>
        </w:tc>
        <w:tc>
          <w:tcPr>
            <w:tcW w:w="1850" w:type="dxa"/>
            <w:tcBorders>
              <w:top w:val="nil"/>
              <w:left w:val="nil"/>
              <w:bottom w:val="single" w:sz="4" w:space="0" w:color="000000"/>
              <w:right w:val="single" w:sz="4" w:space="0" w:color="000000"/>
            </w:tcBorders>
            <w:shd w:val="clear" w:color="auto" w:fill="auto"/>
            <w:vAlign w:val="center"/>
          </w:tcPr>
          <w:p w:rsidR="00577213" w:rsidRPr="002C3F8F" w:rsidRDefault="00577213" w:rsidP="008618E6">
            <w:pPr>
              <w:spacing w:after="0" w:line="240" w:lineRule="auto"/>
              <w:jc w:val="center"/>
              <w:rPr>
                <w:iCs/>
                <w:color w:val="000000"/>
                <w:szCs w:val="24"/>
              </w:rPr>
            </w:pPr>
            <w:r>
              <w:rPr>
                <w:iCs/>
                <w:color w:val="000000"/>
                <w:szCs w:val="24"/>
              </w:rPr>
              <w:t>9</w:t>
            </w:r>
            <w:r w:rsidRPr="002C3F8F">
              <w:rPr>
                <w:iCs/>
                <w:color w:val="000000"/>
                <w:szCs w:val="24"/>
              </w:rPr>
              <w:t>5.000,00</w:t>
            </w:r>
          </w:p>
        </w:tc>
        <w:tc>
          <w:tcPr>
            <w:tcW w:w="1850" w:type="dxa"/>
            <w:tcBorders>
              <w:top w:val="nil"/>
              <w:left w:val="nil"/>
              <w:bottom w:val="single" w:sz="4" w:space="0" w:color="000000"/>
              <w:right w:val="single" w:sz="4" w:space="0" w:color="000000"/>
            </w:tcBorders>
            <w:shd w:val="clear" w:color="auto" w:fill="auto"/>
            <w:vAlign w:val="center"/>
          </w:tcPr>
          <w:p w:rsidR="00577213" w:rsidRPr="002C3F8F" w:rsidRDefault="00577213" w:rsidP="008618E6">
            <w:pPr>
              <w:spacing w:after="0" w:line="240" w:lineRule="auto"/>
              <w:jc w:val="center"/>
              <w:rPr>
                <w:iCs/>
                <w:color w:val="000000"/>
                <w:szCs w:val="24"/>
              </w:rPr>
            </w:pPr>
            <w:r>
              <w:rPr>
                <w:iCs/>
                <w:color w:val="000000"/>
                <w:szCs w:val="24"/>
              </w:rPr>
              <w:t>90</w:t>
            </w:r>
            <w:r w:rsidRPr="002C3F8F">
              <w:rPr>
                <w:iCs/>
                <w:color w:val="000000"/>
                <w:szCs w:val="24"/>
              </w:rPr>
              <w:t>.000,00</w:t>
            </w:r>
          </w:p>
        </w:tc>
        <w:tc>
          <w:tcPr>
            <w:tcW w:w="1698" w:type="dxa"/>
            <w:tcBorders>
              <w:top w:val="nil"/>
              <w:left w:val="nil"/>
              <w:bottom w:val="single" w:sz="4" w:space="0" w:color="000000"/>
              <w:right w:val="single" w:sz="4" w:space="0" w:color="000000"/>
            </w:tcBorders>
            <w:shd w:val="clear" w:color="auto" w:fill="auto"/>
            <w:vAlign w:val="center"/>
          </w:tcPr>
          <w:p w:rsidR="00577213" w:rsidRPr="002C3F8F" w:rsidRDefault="00577213" w:rsidP="008618E6">
            <w:pPr>
              <w:spacing w:after="0" w:line="240" w:lineRule="auto"/>
              <w:jc w:val="center"/>
              <w:rPr>
                <w:iCs/>
                <w:color w:val="000000"/>
                <w:szCs w:val="24"/>
              </w:rPr>
            </w:pPr>
            <w:r>
              <w:rPr>
                <w:iCs/>
                <w:color w:val="000000"/>
                <w:szCs w:val="24"/>
              </w:rPr>
              <w:t>61</w:t>
            </w:r>
            <w:r w:rsidRPr="002C3F8F">
              <w:rPr>
                <w:iCs/>
                <w:color w:val="000000"/>
                <w:szCs w:val="24"/>
              </w:rPr>
              <w:t>5.000,00</w:t>
            </w:r>
          </w:p>
        </w:tc>
      </w:tr>
      <w:tr w:rsidR="00577213" w:rsidRPr="00736DA8" w:rsidTr="008618E6">
        <w:trPr>
          <w:trHeight w:val="340"/>
          <w:jc w:val="center"/>
        </w:trPr>
        <w:tc>
          <w:tcPr>
            <w:tcW w:w="1850" w:type="dxa"/>
            <w:tcBorders>
              <w:top w:val="single" w:sz="4" w:space="0" w:color="000000"/>
              <w:left w:val="single" w:sz="4" w:space="0" w:color="000000"/>
              <w:bottom w:val="single" w:sz="4" w:space="0" w:color="000000"/>
              <w:right w:val="single" w:sz="4" w:space="0" w:color="000000"/>
            </w:tcBorders>
            <w:shd w:val="clear" w:color="auto" w:fill="FBD5B5"/>
            <w:vAlign w:val="center"/>
          </w:tcPr>
          <w:p w:rsidR="00577213" w:rsidRPr="002C3F8F" w:rsidRDefault="00577213" w:rsidP="008618E6">
            <w:pPr>
              <w:spacing w:after="0" w:line="240" w:lineRule="auto"/>
              <w:jc w:val="center"/>
              <w:rPr>
                <w:rFonts w:eastAsia="Calibri" w:cs="Calibri"/>
                <w:b/>
                <w:color w:val="000000"/>
                <w:szCs w:val="24"/>
              </w:rPr>
            </w:pPr>
            <w:r w:rsidRPr="002C3F8F">
              <w:rPr>
                <w:rFonts w:eastAsia="Calibri" w:cs="Calibri"/>
                <w:b/>
                <w:color w:val="000000"/>
                <w:szCs w:val="24"/>
              </w:rPr>
              <w:t>TOPLAM</w:t>
            </w:r>
          </w:p>
        </w:tc>
        <w:tc>
          <w:tcPr>
            <w:tcW w:w="1850" w:type="dxa"/>
            <w:tcBorders>
              <w:top w:val="single" w:sz="4" w:space="0" w:color="000000"/>
              <w:left w:val="nil"/>
              <w:bottom w:val="single" w:sz="4" w:space="0" w:color="000000"/>
              <w:right w:val="single" w:sz="4" w:space="0" w:color="000000"/>
            </w:tcBorders>
            <w:shd w:val="clear" w:color="auto" w:fill="FBD5B5"/>
            <w:vAlign w:val="center"/>
          </w:tcPr>
          <w:p w:rsidR="00577213" w:rsidRPr="002C3F8F" w:rsidRDefault="00577213" w:rsidP="008618E6">
            <w:pPr>
              <w:spacing w:after="0" w:line="240" w:lineRule="auto"/>
              <w:jc w:val="center"/>
              <w:rPr>
                <w:iCs/>
                <w:color w:val="000000"/>
                <w:szCs w:val="24"/>
              </w:rPr>
            </w:pPr>
            <w:r>
              <w:rPr>
                <w:iCs/>
                <w:color w:val="000000"/>
                <w:szCs w:val="24"/>
              </w:rPr>
              <w:t>20</w:t>
            </w:r>
            <w:r w:rsidRPr="002C3F8F">
              <w:rPr>
                <w:iCs/>
                <w:color w:val="000000"/>
                <w:szCs w:val="24"/>
              </w:rPr>
              <w:t>1.600,00</w:t>
            </w:r>
          </w:p>
        </w:tc>
        <w:tc>
          <w:tcPr>
            <w:tcW w:w="1850" w:type="dxa"/>
            <w:tcBorders>
              <w:top w:val="single" w:sz="4" w:space="0" w:color="000000"/>
              <w:left w:val="nil"/>
              <w:bottom w:val="single" w:sz="4" w:space="0" w:color="000000"/>
              <w:right w:val="single" w:sz="4" w:space="0" w:color="000000"/>
            </w:tcBorders>
            <w:shd w:val="clear" w:color="auto" w:fill="FBD5B5"/>
            <w:vAlign w:val="center"/>
          </w:tcPr>
          <w:p w:rsidR="00577213" w:rsidRPr="002C3F8F" w:rsidRDefault="00577213" w:rsidP="008618E6">
            <w:pPr>
              <w:spacing w:after="0" w:line="240" w:lineRule="auto"/>
              <w:jc w:val="center"/>
              <w:rPr>
                <w:iCs/>
                <w:color w:val="000000"/>
                <w:szCs w:val="24"/>
              </w:rPr>
            </w:pPr>
            <w:r>
              <w:rPr>
                <w:iCs/>
                <w:color w:val="000000"/>
                <w:szCs w:val="24"/>
              </w:rPr>
              <w:t>12</w:t>
            </w:r>
            <w:r w:rsidRPr="002C3F8F">
              <w:rPr>
                <w:iCs/>
                <w:color w:val="000000"/>
                <w:szCs w:val="24"/>
              </w:rPr>
              <w:t>1.750,00</w:t>
            </w:r>
          </w:p>
        </w:tc>
        <w:tc>
          <w:tcPr>
            <w:tcW w:w="1850" w:type="dxa"/>
            <w:tcBorders>
              <w:top w:val="single" w:sz="4" w:space="0" w:color="000000"/>
              <w:left w:val="nil"/>
              <w:bottom w:val="single" w:sz="4" w:space="0" w:color="000000"/>
              <w:right w:val="single" w:sz="4" w:space="0" w:color="000000"/>
            </w:tcBorders>
            <w:shd w:val="clear" w:color="auto" w:fill="FBD5B5"/>
            <w:vAlign w:val="center"/>
          </w:tcPr>
          <w:p w:rsidR="00577213" w:rsidRPr="002C3F8F" w:rsidRDefault="00577213" w:rsidP="008618E6">
            <w:pPr>
              <w:spacing w:after="0" w:line="240" w:lineRule="auto"/>
              <w:jc w:val="center"/>
              <w:rPr>
                <w:iCs/>
                <w:color w:val="000000"/>
                <w:szCs w:val="24"/>
              </w:rPr>
            </w:pPr>
            <w:r>
              <w:rPr>
                <w:iCs/>
                <w:color w:val="000000"/>
                <w:szCs w:val="24"/>
              </w:rPr>
              <w:t>11</w:t>
            </w:r>
            <w:r w:rsidRPr="002C3F8F">
              <w:rPr>
                <w:iCs/>
                <w:color w:val="000000"/>
                <w:szCs w:val="24"/>
              </w:rPr>
              <w:t>1.850,00</w:t>
            </w:r>
          </w:p>
        </w:tc>
        <w:tc>
          <w:tcPr>
            <w:tcW w:w="1850" w:type="dxa"/>
            <w:tcBorders>
              <w:top w:val="single" w:sz="4" w:space="0" w:color="000000"/>
              <w:left w:val="nil"/>
              <w:bottom w:val="single" w:sz="4" w:space="0" w:color="000000"/>
              <w:right w:val="single" w:sz="4" w:space="0" w:color="000000"/>
            </w:tcBorders>
            <w:shd w:val="clear" w:color="auto" w:fill="FBD5B5"/>
            <w:vAlign w:val="center"/>
          </w:tcPr>
          <w:p w:rsidR="00577213" w:rsidRPr="002C3F8F" w:rsidRDefault="00577213" w:rsidP="008618E6">
            <w:pPr>
              <w:spacing w:after="0" w:line="240" w:lineRule="auto"/>
              <w:jc w:val="center"/>
              <w:rPr>
                <w:iCs/>
                <w:color w:val="000000"/>
                <w:szCs w:val="24"/>
              </w:rPr>
            </w:pPr>
            <w:r>
              <w:rPr>
                <w:iCs/>
                <w:color w:val="000000"/>
                <w:szCs w:val="24"/>
              </w:rPr>
              <w:t>96</w:t>
            </w:r>
            <w:r w:rsidRPr="002C3F8F">
              <w:rPr>
                <w:iCs/>
                <w:color w:val="000000"/>
                <w:szCs w:val="24"/>
              </w:rPr>
              <w:t>.925,00</w:t>
            </w:r>
          </w:p>
        </w:tc>
        <w:tc>
          <w:tcPr>
            <w:tcW w:w="1850" w:type="dxa"/>
            <w:tcBorders>
              <w:top w:val="single" w:sz="4" w:space="0" w:color="000000"/>
              <w:left w:val="nil"/>
              <w:bottom w:val="single" w:sz="4" w:space="0" w:color="000000"/>
              <w:right w:val="single" w:sz="4" w:space="0" w:color="000000"/>
            </w:tcBorders>
            <w:shd w:val="clear" w:color="auto" w:fill="FBD5B5"/>
            <w:vAlign w:val="center"/>
          </w:tcPr>
          <w:p w:rsidR="00577213" w:rsidRPr="002C3F8F" w:rsidRDefault="00577213" w:rsidP="008618E6">
            <w:pPr>
              <w:spacing w:after="0" w:line="240" w:lineRule="auto"/>
              <w:jc w:val="center"/>
              <w:rPr>
                <w:iCs/>
                <w:color w:val="000000"/>
                <w:szCs w:val="24"/>
              </w:rPr>
            </w:pPr>
            <w:r>
              <w:rPr>
                <w:iCs/>
                <w:color w:val="000000"/>
                <w:szCs w:val="24"/>
              </w:rPr>
              <w:t>9</w:t>
            </w:r>
            <w:r w:rsidRPr="002C3F8F">
              <w:rPr>
                <w:iCs/>
                <w:color w:val="000000"/>
                <w:szCs w:val="24"/>
              </w:rPr>
              <w:t>2.000,00</w:t>
            </w:r>
          </w:p>
        </w:tc>
        <w:tc>
          <w:tcPr>
            <w:tcW w:w="1698" w:type="dxa"/>
            <w:tcBorders>
              <w:top w:val="single" w:sz="4" w:space="0" w:color="000000"/>
              <w:left w:val="nil"/>
              <w:bottom w:val="single" w:sz="4" w:space="0" w:color="000000"/>
              <w:right w:val="single" w:sz="4" w:space="0" w:color="000000"/>
            </w:tcBorders>
            <w:shd w:val="clear" w:color="auto" w:fill="FBD5B5"/>
            <w:vAlign w:val="center"/>
          </w:tcPr>
          <w:p w:rsidR="00577213" w:rsidRPr="002C3F8F" w:rsidRDefault="00577213" w:rsidP="008618E6">
            <w:pPr>
              <w:spacing w:after="0" w:line="240" w:lineRule="auto"/>
              <w:jc w:val="center"/>
              <w:rPr>
                <w:iCs/>
                <w:color w:val="000000"/>
                <w:szCs w:val="24"/>
              </w:rPr>
            </w:pPr>
            <w:r>
              <w:rPr>
                <w:iCs/>
                <w:color w:val="000000"/>
                <w:szCs w:val="24"/>
              </w:rPr>
              <w:t>62</w:t>
            </w:r>
            <w:r w:rsidRPr="002C3F8F">
              <w:rPr>
                <w:iCs/>
                <w:color w:val="000000"/>
                <w:szCs w:val="24"/>
              </w:rPr>
              <w:t>4.125,00</w:t>
            </w:r>
          </w:p>
        </w:tc>
      </w:tr>
    </w:tbl>
    <w:p w:rsidR="00577213" w:rsidRPr="00270724" w:rsidRDefault="00577213" w:rsidP="00577213">
      <w:pPr>
        <w:rPr>
          <w:sz w:val="22"/>
          <w:szCs w:val="22"/>
        </w:rPr>
      </w:pPr>
    </w:p>
    <w:p w:rsidR="003D4E06" w:rsidRDefault="003D4E06" w:rsidP="00DC675A">
      <w:pPr>
        <w:pStyle w:val="ResimYazs"/>
        <w:spacing w:after="0"/>
        <w:jc w:val="center"/>
        <w:rPr>
          <w:rFonts w:ascii="Times New Roman" w:hAnsi="Times New Roman"/>
          <w:bCs w:val="0"/>
          <w:color w:val="auto"/>
          <w:sz w:val="24"/>
          <w:szCs w:val="24"/>
        </w:rPr>
      </w:pPr>
    </w:p>
    <w:p w:rsidR="00DC675A" w:rsidRDefault="00DC675A" w:rsidP="00DC675A"/>
    <w:tbl>
      <w:tblPr>
        <w:tblW w:w="0" w:type="auto"/>
        <w:tblInd w:w="496"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C675A" w:rsidRPr="00D41148" w:rsidTr="00601B3C">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C675A" w:rsidRPr="00F2298B" w:rsidRDefault="00DC675A" w:rsidP="00601B3C">
            <w:pPr>
              <w:spacing w:after="0" w:line="240" w:lineRule="auto"/>
              <w:rPr>
                <w:b/>
                <w:bCs/>
                <w:color w:val="000000"/>
                <w:szCs w:val="24"/>
              </w:rPr>
            </w:pPr>
            <w:r w:rsidRPr="00F2298B">
              <w:rPr>
                <w:b/>
                <w:bCs/>
                <w:color w:val="000000"/>
                <w:szCs w:val="24"/>
              </w:rPr>
              <w:lastRenderedPageBreak/>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C675A" w:rsidRPr="00F2298B" w:rsidRDefault="00DC675A" w:rsidP="00601B3C">
            <w:pPr>
              <w:spacing w:after="0" w:line="240" w:lineRule="auto"/>
              <w:jc w:val="center"/>
              <w:rPr>
                <w:b/>
                <w:bCs/>
                <w:color w:val="FFFFFF"/>
                <w:szCs w:val="24"/>
              </w:rPr>
            </w:pPr>
            <w:r w:rsidRPr="00F2298B">
              <w:rPr>
                <w:b/>
                <w:bCs/>
                <w:color w:val="FFFFFF"/>
                <w:szCs w:val="24"/>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C675A" w:rsidRPr="00F2298B" w:rsidRDefault="00DC675A" w:rsidP="00601B3C">
            <w:pPr>
              <w:spacing w:after="0" w:line="240" w:lineRule="auto"/>
              <w:jc w:val="center"/>
              <w:rPr>
                <w:b/>
                <w:bCs/>
                <w:color w:val="FFFFFF"/>
                <w:szCs w:val="24"/>
              </w:rPr>
            </w:pPr>
            <w:r w:rsidRPr="00F2298B">
              <w:rPr>
                <w:b/>
                <w:bCs/>
                <w:color w:val="FFFFFF"/>
                <w:szCs w:val="24"/>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C675A" w:rsidRPr="00F2298B" w:rsidRDefault="00DC675A" w:rsidP="00601B3C">
            <w:pPr>
              <w:spacing w:after="0" w:line="240" w:lineRule="auto"/>
              <w:jc w:val="center"/>
              <w:rPr>
                <w:b/>
                <w:bCs/>
                <w:color w:val="FFFFFF"/>
                <w:szCs w:val="24"/>
              </w:rPr>
            </w:pPr>
            <w:r w:rsidRPr="00F2298B">
              <w:rPr>
                <w:b/>
                <w:bCs/>
                <w:color w:val="FFFFFF"/>
                <w:szCs w:val="24"/>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C675A" w:rsidRPr="00F2298B" w:rsidRDefault="00DC675A" w:rsidP="00601B3C">
            <w:pPr>
              <w:spacing w:after="0" w:line="240" w:lineRule="auto"/>
              <w:jc w:val="center"/>
              <w:rPr>
                <w:b/>
                <w:bCs/>
                <w:color w:val="FFFFFF"/>
                <w:szCs w:val="24"/>
              </w:rPr>
            </w:pPr>
            <w:r w:rsidRPr="00F2298B">
              <w:rPr>
                <w:b/>
                <w:bCs/>
                <w:color w:val="FFFFFF"/>
                <w:szCs w:val="24"/>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C675A" w:rsidRPr="00F2298B" w:rsidRDefault="00DC675A" w:rsidP="00601B3C">
            <w:pPr>
              <w:spacing w:after="0" w:line="240" w:lineRule="auto"/>
              <w:jc w:val="center"/>
              <w:rPr>
                <w:b/>
                <w:bCs/>
                <w:color w:val="FFFFFF"/>
                <w:szCs w:val="24"/>
              </w:rPr>
            </w:pPr>
            <w:r w:rsidRPr="00F2298B">
              <w:rPr>
                <w:b/>
                <w:bCs/>
                <w:color w:val="FFFFFF"/>
                <w:szCs w:val="24"/>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C675A" w:rsidRPr="00F2298B" w:rsidRDefault="00DC675A" w:rsidP="00601B3C">
            <w:pPr>
              <w:spacing w:after="0" w:line="240" w:lineRule="auto"/>
              <w:jc w:val="center"/>
              <w:rPr>
                <w:b/>
                <w:bCs/>
                <w:color w:val="FFFFFF"/>
                <w:szCs w:val="24"/>
              </w:rPr>
            </w:pPr>
            <w:r w:rsidRPr="00F2298B">
              <w:rPr>
                <w:b/>
                <w:bCs/>
                <w:color w:val="FFFFFF"/>
                <w:szCs w:val="24"/>
              </w:rPr>
              <w:t>Toplam</w:t>
            </w:r>
          </w:p>
        </w:tc>
      </w:tr>
      <w:tr w:rsidR="00DC675A" w:rsidRPr="00D41148" w:rsidTr="00601B3C">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C675A" w:rsidRPr="00F2298B" w:rsidRDefault="00DC675A" w:rsidP="00601B3C">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C675A" w:rsidRPr="00F2298B" w:rsidRDefault="00DC675A" w:rsidP="00601B3C">
            <w:pPr>
              <w:spacing w:after="0" w:line="240" w:lineRule="auto"/>
              <w:jc w:val="center"/>
              <w:rPr>
                <w:b/>
                <w:bCs/>
                <w:color w:val="FFFFFF"/>
                <w:sz w:val="22"/>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C675A" w:rsidRPr="00F2298B" w:rsidRDefault="00DC675A" w:rsidP="00601B3C">
            <w:pPr>
              <w:spacing w:after="0" w:line="240" w:lineRule="auto"/>
              <w:jc w:val="center"/>
              <w:rPr>
                <w:b/>
                <w:bCs/>
                <w:color w:val="FFFFFF"/>
                <w:sz w:val="22"/>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C675A" w:rsidRPr="00F2298B" w:rsidRDefault="00DC675A" w:rsidP="00601B3C">
            <w:pPr>
              <w:spacing w:after="0" w:line="240" w:lineRule="auto"/>
              <w:jc w:val="center"/>
              <w:rPr>
                <w:b/>
                <w:bCs/>
                <w:color w:val="FFFFFF"/>
                <w:sz w:val="22"/>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C675A" w:rsidRPr="00F2298B" w:rsidRDefault="00DC675A" w:rsidP="00601B3C">
            <w:pPr>
              <w:spacing w:after="0" w:line="240" w:lineRule="auto"/>
              <w:jc w:val="center"/>
              <w:rPr>
                <w:b/>
                <w:bCs/>
                <w:color w:val="FFFFFF"/>
                <w:sz w:val="22"/>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C675A" w:rsidRPr="00F2298B" w:rsidRDefault="00DC675A" w:rsidP="00601B3C">
            <w:pPr>
              <w:spacing w:after="0" w:line="240" w:lineRule="auto"/>
              <w:jc w:val="center"/>
              <w:rPr>
                <w:b/>
                <w:bCs/>
                <w:color w:val="FFFFFF"/>
                <w:sz w:val="22"/>
                <w:szCs w:val="24"/>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C675A" w:rsidRPr="00F2298B" w:rsidRDefault="00DC675A" w:rsidP="00601B3C">
            <w:pPr>
              <w:spacing w:after="0" w:line="240" w:lineRule="auto"/>
              <w:jc w:val="center"/>
              <w:rPr>
                <w:b/>
                <w:bCs/>
                <w:color w:val="FFFFFF"/>
                <w:sz w:val="22"/>
                <w:szCs w:val="24"/>
              </w:rPr>
            </w:pPr>
          </w:p>
        </w:tc>
      </w:tr>
      <w:tr w:rsidR="00DC675A" w:rsidRPr="00D41148" w:rsidTr="00601B3C">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C675A" w:rsidRPr="00F2298B" w:rsidRDefault="00DC675A" w:rsidP="00601B3C">
            <w:pPr>
              <w:spacing w:after="0" w:line="240" w:lineRule="auto"/>
              <w:rPr>
                <w:b/>
                <w:bCs/>
                <w:color w:val="FFFFFF"/>
                <w:szCs w:val="24"/>
              </w:rPr>
            </w:pPr>
            <w:r w:rsidRPr="00F2298B">
              <w:rPr>
                <w:b/>
                <w:bCs/>
                <w:color w:val="FFFFFF"/>
                <w:szCs w:val="24"/>
              </w:rPr>
              <w:t>Genel Bütçe</w:t>
            </w:r>
          </w:p>
        </w:tc>
        <w:tc>
          <w:tcPr>
            <w:tcW w:w="1134" w:type="dxa"/>
            <w:tcBorders>
              <w:top w:val="nil"/>
              <w:left w:val="nil"/>
              <w:bottom w:val="single" w:sz="4" w:space="0" w:color="000000"/>
              <w:right w:val="single" w:sz="4" w:space="0" w:color="000000"/>
            </w:tcBorders>
            <w:shd w:val="clear" w:color="auto" w:fill="auto"/>
            <w:vAlign w:val="center"/>
          </w:tcPr>
          <w:p w:rsidR="00DC675A" w:rsidRPr="00F2298B" w:rsidRDefault="0040554D" w:rsidP="00601B3C">
            <w:pPr>
              <w:spacing w:after="0" w:line="240" w:lineRule="auto"/>
              <w:jc w:val="center"/>
              <w:rPr>
                <w:color w:val="000000"/>
                <w:sz w:val="22"/>
                <w:szCs w:val="24"/>
              </w:rPr>
            </w:pPr>
            <w:r>
              <w:rPr>
                <w:bCs/>
                <w:iCs/>
                <w:color w:val="000000"/>
                <w:sz w:val="22"/>
                <w:szCs w:val="24"/>
              </w:rPr>
              <w:t>330.000</w:t>
            </w:r>
          </w:p>
        </w:tc>
        <w:tc>
          <w:tcPr>
            <w:tcW w:w="1134" w:type="dxa"/>
            <w:tcBorders>
              <w:top w:val="nil"/>
              <w:left w:val="nil"/>
              <w:bottom w:val="single" w:sz="4" w:space="0" w:color="000000"/>
              <w:right w:val="single" w:sz="4" w:space="0" w:color="000000"/>
            </w:tcBorders>
            <w:shd w:val="clear" w:color="auto" w:fill="auto"/>
            <w:vAlign w:val="center"/>
          </w:tcPr>
          <w:p w:rsidR="00DC675A" w:rsidRPr="00F2298B" w:rsidRDefault="0040554D" w:rsidP="00601B3C">
            <w:pPr>
              <w:spacing w:after="0" w:line="240" w:lineRule="auto"/>
              <w:jc w:val="center"/>
              <w:rPr>
                <w:color w:val="000000"/>
                <w:sz w:val="22"/>
                <w:szCs w:val="24"/>
              </w:rPr>
            </w:pPr>
            <w:r>
              <w:rPr>
                <w:color w:val="000000"/>
                <w:sz w:val="22"/>
                <w:szCs w:val="24"/>
              </w:rPr>
              <w:t>340.000</w:t>
            </w:r>
          </w:p>
        </w:tc>
        <w:tc>
          <w:tcPr>
            <w:tcW w:w="1134" w:type="dxa"/>
            <w:tcBorders>
              <w:top w:val="nil"/>
              <w:left w:val="nil"/>
              <w:bottom w:val="single" w:sz="4" w:space="0" w:color="000000"/>
              <w:right w:val="single" w:sz="4" w:space="0" w:color="000000"/>
            </w:tcBorders>
            <w:shd w:val="clear" w:color="auto" w:fill="auto"/>
            <w:vAlign w:val="center"/>
          </w:tcPr>
          <w:p w:rsidR="00DC675A" w:rsidRPr="00F2298B" w:rsidRDefault="0040554D" w:rsidP="00601B3C">
            <w:pPr>
              <w:spacing w:after="0" w:line="240" w:lineRule="auto"/>
              <w:jc w:val="center"/>
              <w:rPr>
                <w:color w:val="000000"/>
                <w:sz w:val="22"/>
                <w:szCs w:val="24"/>
              </w:rPr>
            </w:pPr>
            <w:r>
              <w:rPr>
                <w:color w:val="000000"/>
                <w:sz w:val="22"/>
                <w:szCs w:val="24"/>
              </w:rPr>
              <w:t>355.000</w:t>
            </w:r>
          </w:p>
        </w:tc>
        <w:tc>
          <w:tcPr>
            <w:tcW w:w="1134" w:type="dxa"/>
            <w:tcBorders>
              <w:top w:val="nil"/>
              <w:left w:val="nil"/>
              <w:bottom w:val="single" w:sz="4" w:space="0" w:color="000000"/>
              <w:right w:val="single" w:sz="4" w:space="0" w:color="000000"/>
            </w:tcBorders>
            <w:shd w:val="clear" w:color="auto" w:fill="auto"/>
            <w:vAlign w:val="center"/>
          </w:tcPr>
          <w:p w:rsidR="00DC675A" w:rsidRPr="00F2298B" w:rsidRDefault="0040554D" w:rsidP="00601B3C">
            <w:pPr>
              <w:spacing w:after="0" w:line="240" w:lineRule="auto"/>
              <w:jc w:val="center"/>
              <w:rPr>
                <w:color w:val="000000"/>
                <w:sz w:val="22"/>
                <w:szCs w:val="24"/>
              </w:rPr>
            </w:pPr>
            <w:r>
              <w:rPr>
                <w:color w:val="000000"/>
                <w:sz w:val="22"/>
                <w:szCs w:val="24"/>
              </w:rPr>
              <w:t>357.000</w:t>
            </w:r>
          </w:p>
        </w:tc>
        <w:tc>
          <w:tcPr>
            <w:tcW w:w="1134" w:type="dxa"/>
            <w:tcBorders>
              <w:top w:val="nil"/>
              <w:left w:val="nil"/>
              <w:bottom w:val="single" w:sz="4" w:space="0" w:color="000000"/>
              <w:right w:val="single" w:sz="4" w:space="0" w:color="000000"/>
            </w:tcBorders>
            <w:shd w:val="clear" w:color="auto" w:fill="auto"/>
            <w:vAlign w:val="center"/>
          </w:tcPr>
          <w:p w:rsidR="00DC675A" w:rsidRPr="00F2298B" w:rsidRDefault="0040554D" w:rsidP="00601B3C">
            <w:pPr>
              <w:spacing w:after="0" w:line="240" w:lineRule="auto"/>
              <w:jc w:val="center"/>
              <w:rPr>
                <w:color w:val="000000"/>
                <w:sz w:val="22"/>
                <w:szCs w:val="24"/>
              </w:rPr>
            </w:pPr>
            <w:r>
              <w:rPr>
                <w:color w:val="000000"/>
                <w:sz w:val="22"/>
                <w:szCs w:val="24"/>
              </w:rPr>
              <w:t>360.000</w:t>
            </w:r>
          </w:p>
        </w:tc>
        <w:tc>
          <w:tcPr>
            <w:tcW w:w="1560" w:type="dxa"/>
            <w:tcBorders>
              <w:top w:val="nil"/>
              <w:left w:val="nil"/>
              <w:bottom w:val="single" w:sz="4" w:space="0" w:color="000000"/>
              <w:right w:val="single" w:sz="12" w:space="0" w:color="000000"/>
            </w:tcBorders>
            <w:shd w:val="clear" w:color="auto" w:fill="auto"/>
            <w:vAlign w:val="center"/>
          </w:tcPr>
          <w:p w:rsidR="00DC675A" w:rsidRPr="00F2298B" w:rsidRDefault="0040554D" w:rsidP="00601B3C">
            <w:pPr>
              <w:spacing w:after="0" w:line="240" w:lineRule="auto"/>
              <w:jc w:val="center"/>
              <w:rPr>
                <w:color w:val="000000"/>
                <w:sz w:val="22"/>
                <w:szCs w:val="24"/>
              </w:rPr>
            </w:pPr>
            <w:r>
              <w:rPr>
                <w:color w:val="000000"/>
                <w:sz w:val="22"/>
                <w:szCs w:val="24"/>
              </w:rPr>
              <w:t>362.000</w:t>
            </w:r>
          </w:p>
        </w:tc>
      </w:tr>
      <w:tr w:rsidR="00DC675A" w:rsidRPr="00D41148" w:rsidTr="00601B3C">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C675A" w:rsidRPr="00F2298B" w:rsidRDefault="00DC675A" w:rsidP="00601B3C">
            <w:pPr>
              <w:spacing w:after="0" w:line="240" w:lineRule="auto"/>
              <w:rPr>
                <w:b/>
                <w:bCs/>
                <w:color w:val="FFFFFF"/>
                <w:szCs w:val="24"/>
              </w:rPr>
            </w:pPr>
            <w:r w:rsidRPr="00F2298B">
              <w:rPr>
                <w:b/>
                <w:bCs/>
                <w:color w:val="FFFFFF"/>
                <w:szCs w:val="24"/>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C675A" w:rsidRPr="00F2298B" w:rsidRDefault="00DC675A" w:rsidP="00601B3C">
            <w:pPr>
              <w:spacing w:after="0" w:line="240" w:lineRule="auto"/>
              <w:jc w:val="center"/>
              <w:rPr>
                <w:color w:val="000000"/>
                <w:sz w:val="22"/>
                <w:szCs w:val="24"/>
              </w:rPr>
            </w:pPr>
            <w:r w:rsidRPr="00F2298B">
              <w:rPr>
                <w:color w:val="000000"/>
                <w:sz w:val="22"/>
                <w:szCs w:val="24"/>
              </w:rPr>
              <w:t>0</w:t>
            </w:r>
          </w:p>
        </w:tc>
        <w:tc>
          <w:tcPr>
            <w:tcW w:w="1134" w:type="dxa"/>
            <w:tcBorders>
              <w:top w:val="nil"/>
              <w:left w:val="nil"/>
              <w:bottom w:val="single" w:sz="4" w:space="0" w:color="000000"/>
              <w:right w:val="single" w:sz="4" w:space="0" w:color="000000"/>
            </w:tcBorders>
            <w:shd w:val="clear" w:color="auto" w:fill="auto"/>
            <w:vAlign w:val="center"/>
          </w:tcPr>
          <w:p w:rsidR="00DC675A" w:rsidRPr="00F2298B" w:rsidRDefault="00DC675A" w:rsidP="00601B3C">
            <w:pPr>
              <w:spacing w:after="0" w:line="240" w:lineRule="auto"/>
              <w:jc w:val="center"/>
              <w:rPr>
                <w:color w:val="000000"/>
                <w:sz w:val="22"/>
                <w:szCs w:val="24"/>
              </w:rPr>
            </w:pPr>
            <w:r w:rsidRPr="00F2298B">
              <w:rPr>
                <w:color w:val="000000"/>
                <w:sz w:val="22"/>
                <w:szCs w:val="24"/>
              </w:rPr>
              <w:t>0</w:t>
            </w:r>
          </w:p>
        </w:tc>
        <w:tc>
          <w:tcPr>
            <w:tcW w:w="1134" w:type="dxa"/>
            <w:tcBorders>
              <w:top w:val="nil"/>
              <w:left w:val="nil"/>
              <w:bottom w:val="single" w:sz="4" w:space="0" w:color="000000"/>
              <w:right w:val="single" w:sz="4" w:space="0" w:color="000000"/>
            </w:tcBorders>
            <w:shd w:val="clear" w:color="auto" w:fill="auto"/>
            <w:vAlign w:val="center"/>
          </w:tcPr>
          <w:p w:rsidR="00DC675A" w:rsidRPr="00F2298B" w:rsidRDefault="00DC675A" w:rsidP="00601B3C">
            <w:pPr>
              <w:spacing w:after="0" w:line="240" w:lineRule="auto"/>
              <w:jc w:val="center"/>
              <w:rPr>
                <w:color w:val="000000"/>
                <w:sz w:val="22"/>
                <w:szCs w:val="24"/>
              </w:rPr>
            </w:pPr>
            <w:r w:rsidRPr="00F2298B">
              <w:rPr>
                <w:color w:val="000000"/>
                <w:sz w:val="22"/>
                <w:szCs w:val="24"/>
              </w:rPr>
              <w:t>0</w:t>
            </w:r>
          </w:p>
        </w:tc>
        <w:tc>
          <w:tcPr>
            <w:tcW w:w="1134" w:type="dxa"/>
            <w:tcBorders>
              <w:top w:val="nil"/>
              <w:left w:val="nil"/>
              <w:bottom w:val="single" w:sz="4" w:space="0" w:color="000000"/>
              <w:right w:val="single" w:sz="4" w:space="0" w:color="000000"/>
            </w:tcBorders>
            <w:shd w:val="clear" w:color="auto" w:fill="auto"/>
            <w:vAlign w:val="center"/>
          </w:tcPr>
          <w:p w:rsidR="00DC675A" w:rsidRPr="00F2298B" w:rsidRDefault="00DC675A" w:rsidP="00601B3C">
            <w:pPr>
              <w:spacing w:after="0" w:line="240" w:lineRule="auto"/>
              <w:jc w:val="center"/>
              <w:rPr>
                <w:color w:val="000000"/>
                <w:sz w:val="22"/>
                <w:szCs w:val="24"/>
              </w:rPr>
            </w:pPr>
            <w:r w:rsidRPr="00F2298B">
              <w:rPr>
                <w:color w:val="000000"/>
                <w:sz w:val="22"/>
                <w:szCs w:val="24"/>
              </w:rPr>
              <w:t>0</w:t>
            </w:r>
          </w:p>
        </w:tc>
        <w:tc>
          <w:tcPr>
            <w:tcW w:w="1134" w:type="dxa"/>
            <w:tcBorders>
              <w:top w:val="nil"/>
              <w:left w:val="nil"/>
              <w:bottom w:val="single" w:sz="4" w:space="0" w:color="000000"/>
              <w:right w:val="single" w:sz="4" w:space="0" w:color="000000"/>
            </w:tcBorders>
            <w:shd w:val="clear" w:color="auto" w:fill="auto"/>
            <w:vAlign w:val="center"/>
          </w:tcPr>
          <w:p w:rsidR="00DC675A" w:rsidRPr="00F2298B" w:rsidRDefault="00DC675A" w:rsidP="00601B3C">
            <w:pPr>
              <w:spacing w:after="0" w:line="240" w:lineRule="auto"/>
              <w:jc w:val="center"/>
              <w:rPr>
                <w:color w:val="000000"/>
                <w:sz w:val="22"/>
                <w:szCs w:val="24"/>
              </w:rPr>
            </w:pPr>
            <w:r w:rsidRPr="00F2298B">
              <w:rPr>
                <w:color w:val="000000"/>
                <w:sz w:val="22"/>
                <w:szCs w:val="24"/>
              </w:rPr>
              <w:t>0</w:t>
            </w:r>
          </w:p>
        </w:tc>
        <w:tc>
          <w:tcPr>
            <w:tcW w:w="1560" w:type="dxa"/>
            <w:tcBorders>
              <w:top w:val="nil"/>
              <w:left w:val="nil"/>
              <w:bottom w:val="single" w:sz="4" w:space="0" w:color="000000"/>
              <w:right w:val="single" w:sz="12" w:space="0" w:color="000000"/>
            </w:tcBorders>
            <w:shd w:val="clear" w:color="auto" w:fill="auto"/>
            <w:vAlign w:val="center"/>
          </w:tcPr>
          <w:p w:rsidR="00DC675A" w:rsidRPr="00F2298B" w:rsidRDefault="00DC675A" w:rsidP="00601B3C">
            <w:pPr>
              <w:spacing w:after="0" w:line="240" w:lineRule="auto"/>
              <w:jc w:val="center"/>
              <w:rPr>
                <w:color w:val="000000"/>
                <w:sz w:val="22"/>
                <w:szCs w:val="24"/>
              </w:rPr>
            </w:pPr>
            <w:r w:rsidRPr="00F2298B">
              <w:rPr>
                <w:color w:val="000000"/>
                <w:sz w:val="22"/>
                <w:szCs w:val="24"/>
              </w:rPr>
              <w:t>0</w:t>
            </w:r>
          </w:p>
        </w:tc>
      </w:tr>
      <w:tr w:rsidR="00DC675A" w:rsidRPr="00D41148" w:rsidTr="00601B3C">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C675A" w:rsidRPr="00F2298B" w:rsidRDefault="00DC675A" w:rsidP="00601B3C">
            <w:pPr>
              <w:spacing w:after="0" w:line="240" w:lineRule="auto"/>
              <w:rPr>
                <w:b/>
                <w:bCs/>
                <w:color w:val="FFFFFF"/>
                <w:szCs w:val="24"/>
              </w:rPr>
            </w:pPr>
            <w:r w:rsidRPr="00F2298B">
              <w:rPr>
                <w:b/>
                <w:bCs/>
                <w:color w:val="FFFFFF"/>
                <w:szCs w:val="24"/>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C675A" w:rsidRPr="00F2298B" w:rsidRDefault="00B065BA" w:rsidP="00601B3C">
            <w:pPr>
              <w:spacing w:after="0" w:line="240" w:lineRule="auto"/>
              <w:jc w:val="center"/>
              <w:rPr>
                <w:color w:val="000000"/>
                <w:sz w:val="22"/>
                <w:szCs w:val="24"/>
              </w:rPr>
            </w:pPr>
            <w:r>
              <w:rPr>
                <w:bCs/>
                <w:iCs/>
                <w:color w:val="000000"/>
                <w:sz w:val="22"/>
                <w:szCs w:val="24"/>
              </w:rPr>
              <w:t>30.000</w:t>
            </w:r>
          </w:p>
        </w:tc>
        <w:tc>
          <w:tcPr>
            <w:tcW w:w="1134" w:type="dxa"/>
            <w:tcBorders>
              <w:top w:val="nil"/>
              <w:left w:val="nil"/>
              <w:bottom w:val="single" w:sz="4" w:space="0" w:color="000000"/>
              <w:right w:val="single" w:sz="4" w:space="0" w:color="000000"/>
            </w:tcBorders>
            <w:shd w:val="clear" w:color="auto" w:fill="auto"/>
            <w:vAlign w:val="center"/>
          </w:tcPr>
          <w:p w:rsidR="00DC675A" w:rsidRPr="00F2298B" w:rsidRDefault="00B065BA" w:rsidP="00601B3C">
            <w:pPr>
              <w:spacing w:after="0" w:line="240" w:lineRule="auto"/>
              <w:jc w:val="center"/>
              <w:rPr>
                <w:color w:val="000000"/>
                <w:sz w:val="22"/>
                <w:szCs w:val="24"/>
              </w:rPr>
            </w:pPr>
            <w:r>
              <w:rPr>
                <w:color w:val="000000"/>
                <w:sz w:val="22"/>
                <w:szCs w:val="24"/>
              </w:rPr>
              <w:t>34.500</w:t>
            </w:r>
          </w:p>
        </w:tc>
        <w:tc>
          <w:tcPr>
            <w:tcW w:w="1134" w:type="dxa"/>
            <w:tcBorders>
              <w:top w:val="nil"/>
              <w:left w:val="nil"/>
              <w:bottom w:val="single" w:sz="4" w:space="0" w:color="000000"/>
              <w:right w:val="single" w:sz="4" w:space="0" w:color="000000"/>
            </w:tcBorders>
            <w:shd w:val="clear" w:color="auto" w:fill="auto"/>
            <w:vAlign w:val="center"/>
          </w:tcPr>
          <w:p w:rsidR="00DC675A" w:rsidRPr="00F2298B" w:rsidRDefault="00B065BA" w:rsidP="00601B3C">
            <w:pPr>
              <w:spacing w:after="0" w:line="240" w:lineRule="auto"/>
              <w:jc w:val="center"/>
              <w:rPr>
                <w:color w:val="000000"/>
                <w:sz w:val="22"/>
                <w:szCs w:val="24"/>
              </w:rPr>
            </w:pPr>
            <w:r>
              <w:rPr>
                <w:color w:val="000000"/>
                <w:sz w:val="22"/>
                <w:szCs w:val="24"/>
              </w:rPr>
              <w:t>36.000</w:t>
            </w:r>
          </w:p>
        </w:tc>
        <w:tc>
          <w:tcPr>
            <w:tcW w:w="1134" w:type="dxa"/>
            <w:tcBorders>
              <w:top w:val="nil"/>
              <w:left w:val="nil"/>
              <w:bottom w:val="single" w:sz="4" w:space="0" w:color="000000"/>
              <w:right w:val="single" w:sz="4" w:space="0" w:color="000000"/>
            </w:tcBorders>
            <w:shd w:val="clear" w:color="auto" w:fill="auto"/>
            <w:vAlign w:val="center"/>
          </w:tcPr>
          <w:p w:rsidR="00DC675A" w:rsidRPr="00F2298B" w:rsidRDefault="00B065BA" w:rsidP="00601B3C">
            <w:pPr>
              <w:spacing w:after="0" w:line="240" w:lineRule="auto"/>
              <w:jc w:val="center"/>
              <w:rPr>
                <w:color w:val="000000"/>
                <w:sz w:val="22"/>
                <w:szCs w:val="24"/>
              </w:rPr>
            </w:pPr>
            <w:r>
              <w:rPr>
                <w:color w:val="000000"/>
                <w:sz w:val="22"/>
                <w:szCs w:val="24"/>
              </w:rPr>
              <w:t>39.000</w:t>
            </w:r>
          </w:p>
        </w:tc>
        <w:tc>
          <w:tcPr>
            <w:tcW w:w="1134" w:type="dxa"/>
            <w:tcBorders>
              <w:top w:val="nil"/>
              <w:left w:val="nil"/>
              <w:bottom w:val="single" w:sz="4" w:space="0" w:color="000000"/>
              <w:right w:val="single" w:sz="4" w:space="0" w:color="000000"/>
            </w:tcBorders>
            <w:shd w:val="clear" w:color="auto" w:fill="auto"/>
            <w:vAlign w:val="center"/>
          </w:tcPr>
          <w:p w:rsidR="00DC675A" w:rsidRPr="00F2298B" w:rsidRDefault="00B065BA" w:rsidP="00601B3C">
            <w:pPr>
              <w:spacing w:after="0" w:line="240" w:lineRule="auto"/>
              <w:jc w:val="center"/>
              <w:rPr>
                <w:color w:val="000000"/>
                <w:sz w:val="22"/>
                <w:szCs w:val="24"/>
              </w:rPr>
            </w:pPr>
            <w:r>
              <w:rPr>
                <w:color w:val="000000"/>
                <w:sz w:val="22"/>
                <w:szCs w:val="24"/>
              </w:rPr>
              <w:t>41.000</w:t>
            </w:r>
          </w:p>
        </w:tc>
        <w:tc>
          <w:tcPr>
            <w:tcW w:w="1560" w:type="dxa"/>
            <w:tcBorders>
              <w:top w:val="nil"/>
              <w:left w:val="nil"/>
              <w:bottom w:val="single" w:sz="4" w:space="0" w:color="000000"/>
              <w:right w:val="single" w:sz="12" w:space="0" w:color="000000"/>
            </w:tcBorders>
            <w:shd w:val="clear" w:color="auto" w:fill="auto"/>
            <w:vAlign w:val="center"/>
          </w:tcPr>
          <w:p w:rsidR="00DC675A" w:rsidRPr="00F2298B" w:rsidRDefault="00B065BA" w:rsidP="00601B3C">
            <w:pPr>
              <w:spacing w:after="0" w:line="240" w:lineRule="auto"/>
              <w:jc w:val="center"/>
              <w:rPr>
                <w:color w:val="000000"/>
                <w:sz w:val="22"/>
                <w:szCs w:val="24"/>
              </w:rPr>
            </w:pPr>
            <w:r>
              <w:rPr>
                <w:color w:val="000000"/>
                <w:sz w:val="22"/>
                <w:szCs w:val="24"/>
              </w:rPr>
              <w:t>42.000</w:t>
            </w:r>
          </w:p>
        </w:tc>
      </w:tr>
      <w:tr w:rsidR="00DC675A" w:rsidRPr="00D41148" w:rsidTr="00601B3C">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C675A" w:rsidRPr="00F2298B" w:rsidRDefault="00DC675A" w:rsidP="00601B3C">
            <w:pPr>
              <w:spacing w:after="0" w:line="240" w:lineRule="auto"/>
              <w:rPr>
                <w:b/>
                <w:bCs/>
                <w:color w:val="FFFFFF"/>
                <w:szCs w:val="24"/>
              </w:rPr>
            </w:pPr>
            <w:r w:rsidRPr="00F2298B">
              <w:rPr>
                <w:b/>
                <w:bCs/>
                <w:color w:val="FFFFFF"/>
                <w:szCs w:val="24"/>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C675A" w:rsidRPr="00F2298B" w:rsidRDefault="00B15184" w:rsidP="00601B3C">
            <w:pPr>
              <w:spacing w:after="0" w:line="240" w:lineRule="auto"/>
              <w:jc w:val="center"/>
              <w:rPr>
                <w:color w:val="000000"/>
                <w:sz w:val="22"/>
                <w:szCs w:val="24"/>
              </w:rPr>
            </w:pPr>
            <w:r>
              <w:rPr>
                <w:color w:val="000000"/>
                <w:sz w:val="22"/>
                <w:szCs w:val="24"/>
              </w:rPr>
              <w:t>360.000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C675A" w:rsidRPr="00F2298B" w:rsidRDefault="00B15184" w:rsidP="00601B3C">
            <w:pPr>
              <w:spacing w:after="0" w:line="240" w:lineRule="auto"/>
              <w:jc w:val="center"/>
              <w:rPr>
                <w:color w:val="000000"/>
                <w:sz w:val="22"/>
                <w:szCs w:val="24"/>
              </w:rPr>
            </w:pPr>
            <w:r>
              <w:rPr>
                <w:color w:val="000000"/>
                <w:sz w:val="22"/>
                <w:szCs w:val="24"/>
              </w:rPr>
              <w:t>385.000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C675A" w:rsidRPr="00F2298B" w:rsidRDefault="00B15184" w:rsidP="00601B3C">
            <w:pPr>
              <w:spacing w:after="0" w:line="240" w:lineRule="auto"/>
              <w:jc w:val="center"/>
              <w:rPr>
                <w:color w:val="000000"/>
                <w:sz w:val="22"/>
                <w:szCs w:val="24"/>
              </w:rPr>
            </w:pPr>
            <w:r>
              <w:rPr>
                <w:color w:val="000000"/>
                <w:sz w:val="22"/>
                <w:szCs w:val="24"/>
              </w:rPr>
              <w:t>391.000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C675A" w:rsidRPr="00F2298B" w:rsidRDefault="00B15184" w:rsidP="00601B3C">
            <w:pPr>
              <w:spacing w:after="0" w:line="240" w:lineRule="auto"/>
              <w:jc w:val="center"/>
              <w:rPr>
                <w:color w:val="000000"/>
                <w:sz w:val="22"/>
                <w:szCs w:val="24"/>
              </w:rPr>
            </w:pPr>
            <w:r>
              <w:rPr>
                <w:color w:val="000000"/>
                <w:sz w:val="22"/>
                <w:szCs w:val="24"/>
              </w:rPr>
              <w:t>396.000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C675A" w:rsidRPr="00F2298B" w:rsidRDefault="00B15184" w:rsidP="00601B3C">
            <w:pPr>
              <w:spacing w:after="0" w:line="240" w:lineRule="auto"/>
              <w:jc w:val="center"/>
              <w:rPr>
                <w:color w:val="000000"/>
                <w:sz w:val="22"/>
                <w:szCs w:val="24"/>
              </w:rPr>
            </w:pPr>
            <w:r>
              <w:rPr>
                <w:color w:val="000000"/>
                <w:sz w:val="22"/>
                <w:szCs w:val="24"/>
              </w:rPr>
              <w:t>401.000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C675A" w:rsidRPr="00F2298B" w:rsidRDefault="00B15184" w:rsidP="00601B3C">
            <w:pPr>
              <w:spacing w:after="0" w:line="240" w:lineRule="auto"/>
              <w:jc w:val="center"/>
              <w:rPr>
                <w:color w:val="000000"/>
                <w:sz w:val="22"/>
                <w:szCs w:val="24"/>
              </w:rPr>
            </w:pPr>
            <w:r>
              <w:rPr>
                <w:color w:val="000000"/>
                <w:sz w:val="22"/>
                <w:szCs w:val="24"/>
              </w:rPr>
              <w:t>404.000</w:t>
            </w:r>
          </w:p>
        </w:tc>
      </w:tr>
    </w:tbl>
    <w:p w:rsidR="00337637" w:rsidRPr="009E42EA" w:rsidRDefault="00337637" w:rsidP="003152E4">
      <w:pPr>
        <w:pStyle w:val="Balk1"/>
        <w:rPr>
          <w:rFonts w:ascii="Times New Roman" w:hAnsi="Times New Roman"/>
        </w:rPr>
      </w:pPr>
      <w:r w:rsidRPr="009E42EA">
        <w:rPr>
          <w:rFonts w:ascii="Times New Roman" w:hAnsi="Times New Roman"/>
        </w:rPr>
        <w:t>V</w:t>
      </w:r>
      <w:r w:rsidR="008D4E73" w:rsidRPr="009E42EA">
        <w:rPr>
          <w:rFonts w:ascii="Times New Roman" w:hAnsi="Times New Roman"/>
        </w:rPr>
        <w:t>I</w:t>
      </w:r>
      <w:r w:rsidRPr="009E42EA">
        <w:rPr>
          <w:rFonts w:ascii="Times New Roman" w:hAnsi="Times New Roman"/>
        </w:rPr>
        <w:t xml:space="preserve">. </w:t>
      </w:r>
      <w:proofErr w:type="gramStart"/>
      <w:r w:rsidRPr="009E42EA">
        <w:rPr>
          <w:rFonts w:ascii="Times New Roman" w:hAnsi="Times New Roman"/>
        </w:rPr>
        <w:t>BÖLÜM</w:t>
      </w:r>
      <w:bookmarkEnd w:id="52"/>
      <w:bookmarkEnd w:id="53"/>
      <w:r w:rsidR="008D4E73" w:rsidRPr="009E42EA">
        <w:rPr>
          <w:rFonts w:ascii="Times New Roman" w:hAnsi="Times New Roman"/>
        </w:rPr>
        <w:t>:</w:t>
      </w:r>
      <w:bookmarkStart w:id="54" w:name="_Toc416085172"/>
      <w:bookmarkStart w:id="55" w:name="_Toc529519473"/>
      <w:r w:rsidRPr="009E42EA">
        <w:rPr>
          <w:rFonts w:ascii="Times New Roman" w:hAnsi="Times New Roman"/>
        </w:rPr>
        <w:t>İZLEME</w:t>
      </w:r>
      <w:proofErr w:type="gramEnd"/>
      <w:r w:rsidRPr="009E42EA">
        <w:rPr>
          <w:rFonts w:ascii="Times New Roman" w:hAnsi="Times New Roman"/>
        </w:rPr>
        <w:t xml:space="preserve"> VE DEĞERLENDİRME</w:t>
      </w:r>
      <w:bookmarkEnd w:id="54"/>
      <w:bookmarkEnd w:id="55"/>
    </w:p>
    <w:p w:rsidR="00C260FC" w:rsidRPr="009E42EA" w:rsidRDefault="00C260FC" w:rsidP="00C260FC">
      <w:pPr>
        <w:jc w:val="both"/>
        <w:rPr>
          <w:rFonts w:ascii="Times New Roman" w:hAnsi="Times New Roman"/>
        </w:rPr>
      </w:pPr>
      <w:r w:rsidRPr="009E42EA">
        <w:rPr>
          <w:rFonts w:ascii="Times New Roman" w:hAnsi="Times New Roman"/>
        </w:rPr>
        <w:t xml:space="preserve">Okulumuz Stratejik Planı izleme ve değerlendirme çalışmalarında 5 yıllık Stratejik Planın izlenmesi ve 1 yıllık gelişim planın izlenmesi olarak ikili bir ayrıma gidilecektir. </w:t>
      </w:r>
    </w:p>
    <w:p w:rsidR="00C260FC" w:rsidRPr="009E42EA" w:rsidRDefault="00C260FC" w:rsidP="00C260FC">
      <w:pPr>
        <w:jc w:val="both"/>
        <w:rPr>
          <w:rFonts w:ascii="Times New Roman" w:hAnsi="Times New Roman"/>
        </w:rPr>
      </w:pPr>
      <w:r w:rsidRPr="009E42EA">
        <w:rPr>
          <w:rFonts w:ascii="Times New Roman" w:hAnsi="Times New Roman"/>
        </w:rPr>
        <w:t xml:space="preserve">     Stratejik planın izlenmesinde 6 aylık dönemlerde izleme yapılacak denetim birimleri, il ve ilçe millî eğitim müdürlüğü ve Bakanlık denetim ve kontrollerine hazır halde tutulacaktır.</w:t>
      </w:r>
    </w:p>
    <w:p w:rsidR="00C260FC" w:rsidRPr="009E42EA" w:rsidRDefault="00C260FC" w:rsidP="00C260FC">
      <w:pPr>
        <w:jc w:val="both"/>
        <w:rPr>
          <w:rFonts w:ascii="Times New Roman" w:hAnsi="Times New Roman"/>
        </w:rPr>
      </w:pPr>
      <w:r w:rsidRPr="009E42EA">
        <w:rPr>
          <w:rFonts w:ascii="Times New Roman" w:hAnsi="Times New Roman"/>
        </w:rPr>
        <w:t xml:space="preserve">    Yıllık planın uygulanmasında yürütme ekipleri ve eylem sorumlularıyla aylık ilerleme toplantıları yapılacaktır. Toplantıda bir önceki ayda yapılanlar ve bir sonraki ayda yapılacaklar görüşülüp karara bağlanacaktır. </w:t>
      </w:r>
    </w:p>
    <w:p w:rsidR="00C260FC" w:rsidRPr="009E42EA" w:rsidRDefault="00C260FC" w:rsidP="00C260FC">
      <w:pPr>
        <w:autoSpaceDE w:val="0"/>
        <w:autoSpaceDN w:val="0"/>
        <w:adjustRightInd w:val="0"/>
        <w:jc w:val="both"/>
        <w:rPr>
          <w:rFonts w:ascii="Times New Roman" w:hAnsi="Times New Roman"/>
          <w:szCs w:val="24"/>
        </w:rPr>
      </w:pPr>
      <w:r w:rsidRPr="009E42EA">
        <w:rPr>
          <w:rFonts w:ascii="Times New Roman" w:hAnsi="Times New Roman"/>
          <w:szCs w:val="24"/>
        </w:rPr>
        <w:t xml:space="preserve">     Stratejik plan; planlama, organize etme, uygulama, izleme ve değerlendirme süreçlerinden oluşmaktadır. Stratejik planlama devamlı bir süreç olduğu için dinamik faaliyetler topluluğudur. İzleme ve değerlendirme stratejik planın en önemli evrelerinden birisidir.</w:t>
      </w:r>
    </w:p>
    <w:p w:rsidR="00C260FC" w:rsidRPr="009E42EA" w:rsidRDefault="00C260FC" w:rsidP="00C260FC">
      <w:pPr>
        <w:autoSpaceDE w:val="0"/>
        <w:autoSpaceDN w:val="0"/>
        <w:adjustRightInd w:val="0"/>
        <w:jc w:val="both"/>
        <w:rPr>
          <w:rFonts w:ascii="Times New Roman" w:hAnsi="Times New Roman"/>
          <w:szCs w:val="24"/>
        </w:rPr>
      </w:pPr>
      <w:r w:rsidRPr="009E42EA">
        <w:rPr>
          <w:rFonts w:ascii="Times New Roman" w:hAnsi="Times New Roman"/>
          <w:szCs w:val="24"/>
        </w:rPr>
        <w:t xml:space="preserve">     İzleme ve değerlendirme sürecinde aşağıdaki soruların cevapları aranmaktadır;</w:t>
      </w:r>
    </w:p>
    <w:p w:rsidR="00C260FC" w:rsidRPr="009E42EA" w:rsidRDefault="00635D8D" w:rsidP="00C260FC">
      <w:pPr>
        <w:autoSpaceDE w:val="0"/>
        <w:autoSpaceDN w:val="0"/>
        <w:adjustRightInd w:val="0"/>
        <w:jc w:val="both"/>
        <w:rPr>
          <w:rFonts w:ascii="Times New Roman" w:hAnsi="Times New Roman"/>
          <w:szCs w:val="24"/>
        </w:rPr>
      </w:pPr>
      <w:r w:rsidRPr="009E42EA">
        <w:rPr>
          <w:rFonts w:ascii="Times New Roman" w:hAnsi="Times New Roman"/>
          <w:szCs w:val="24"/>
        </w:rPr>
        <w:t xml:space="preserve">     </w:t>
      </w:r>
      <w:r w:rsidR="00C260FC" w:rsidRPr="009E42EA">
        <w:rPr>
          <w:rFonts w:ascii="Times New Roman" w:hAnsi="Times New Roman"/>
          <w:szCs w:val="24"/>
        </w:rPr>
        <w:t xml:space="preserve"> •</w:t>
      </w:r>
      <w:r w:rsidR="00C260FC" w:rsidRPr="009E42EA">
        <w:rPr>
          <w:rFonts w:ascii="Times New Roman" w:hAnsi="Times New Roman"/>
          <w:szCs w:val="24"/>
        </w:rPr>
        <w:tab/>
        <w:t>Neredeyiz?</w:t>
      </w:r>
    </w:p>
    <w:p w:rsidR="00C260FC" w:rsidRPr="009E42EA" w:rsidRDefault="00C260FC" w:rsidP="00C260FC">
      <w:pPr>
        <w:autoSpaceDE w:val="0"/>
        <w:autoSpaceDN w:val="0"/>
        <w:adjustRightInd w:val="0"/>
        <w:ind w:left="360"/>
        <w:jc w:val="both"/>
        <w:rPr>
          <w:rFonts w:ascii="Times New Roman" w:hAnsi="Times New Roman"/>
          <w:szCs w:val="24"/>
        </w:rPr>
      </w:pPr>
      <w:r w:rsidRPr="009E42EA">
        <w:rPr>
          <w:rFonts w:ascii="Times New Roman" w:hAnsi="Times New Roman"/>
          <w:szCs w:val="24"/>
        </w:rPr>
        <w:t>•</w:t>
      </w:r>
      <w:r w:rsidRPr="009E42EA">
        <w:rPr>
          <w:rFonts w:ascii="Times New Roman" w:hAnsi="Times New Roman"/>
          <w:szCs w:val="24"/>
        </w:rPr>
        <w:tab/>
        <w:t>Nereye ulaşmak istiyoruz?</w:t>
      </w:r>
    </w:p>
    <w:p w:rsidR="00D63E68" w:rsidRPr="009E42EA" w:rsidRDefault="00D63E68" w:rsidP="00635D8D">
      <w:pPr>
        <w:pStyle w:val="ListeParagraf"/>
        <w:numPr>
          <w:ilvl w:val="0"/>
          <w:numId w:val="3"/>
        </w:numPr>
        <w:autoSpaceDE w:val="0"/>
        <w:autoSpaceDN w:val="0"/>
        <w:adjustRightInd w:val="0"/>
        <w:jc w:val="both"/>
        <w:rPr>
          <w:rFonts w:ascii="Times New Roman" w:hAnsi="Times New Roman"/>
          <w:szCs w:val="24"/>
        </w:rPr>
      </w:pPr>
      <w:r w:rsidRPr="009E42EA">
        <w:rPr>
          <w:rFonts w:ascii="Times New Roman" w:hAnsi="Times New Roman"/>
          <w:szCs w:val="24"/>
        </w:rPr>
        <w:t>Hedefimize nasıl ulaşacağız?</w:t>
      </w:r>
    </w:p>
    <w:p w:rsidR="00D63E68" w:rsidRPr="009E42EA" w:rsidRDefault="00D63E68" w:rsidP="00D63E68">
      <w:pPr>
        <w:autoSpaceDE w:val="0"/>
        <w:autoSpaceDN w:val="0"/>
        <w:adjustRightInd w:val="0"/>
        <w:ind w:left="360"/>
        <w:jc w:val="both"/>
        <w:rPr>
          <w:rFonts w:ascii="Times New Roman" w:hAnsi="Times New Roman"/>
          <w:szCs w:val="24"/>
        </w:rPr>
      </w:pPr>
      <w:r w:rsidRPr="009E42EA">
        <w:rPr>
          <w:rFonts w:ascii="Times New Roman" w:hAnsi="Times New Roman"/>
          <w:szCs w:val="24"/>
        </w:rPr>
        <w:lastRenderedPageBreak/>
        <w:t>•</w:t>
      </w:r>
      <w:r w:rsidRPr="009E42EA">
        <w:rPr>
          <w:rFonts w:ascii="Times New Roman" w:hAnsi="Times New Roman"/>
          <w:szCs w:val="24"/>
        </w:rPr>
        <w:tab/>
        <w:t>Hedeflere ulaşma düzeyimiz ne?</w:t>
      </w:r>
    </w:p>
    <w:p w:rsidR="00D63E68" w:rsidRPr="009E42EA" w:rsidRDefault="00D63E68" w:rsidP="00D63E68">
      <w:pPr>
        <w:autoSpaceDE w:val="0"/>
        <w:autoSpaceDN w:val="0"/>
        <w:adjustRightInd w:val="0"/>
        <w:ind w:left="360"/>
        <w:jc w:val="both"/>
        <w:rPr>
          <w:rFonts w:ascii="Times New Roman" w:hAnsi="Times New Roman"/>
          <w:szCs w:val="24"/>
        </w:rPr>
      </w:pPr>
      <w:r w:rsidRPr="009E42EA">
        <w:rPr>
          <w:rFonts w:ascii="Times New Roman" w:hAnsi="Times New Roman"/>
          <w:szCs w:val="24"/>
        </w:rPr>
        <w:t>•</w:t>
      </w:r>
      <w:r w:rsidRPr="009E42EA">
        <w:rPr>
          <w:rFonts w:ascii="Times New Roman" w:hAnsi="Times New Roman"/>
          <w:szCs w:val="24"/>
        </w:rPr>
        <w:tab/>
        <w:t>Neleri gözden kaçırıyoruz?</w:t>
      </w:r>
    </w:p>
    <w:p w:rsidR="00D63E68" w:rsidRPr="009E42EA" w:rsidRDefault="00D63E68" w:rsidP="00D63E68">
      <w:pPr>
        <w:autoSpaceDE w:val="0"/>
        <w:autoSpaceDN w:val="0"/>
        <w:adjustRightInd w:val="0"/>
        <w:jc w:val="both"/>
        <w:rPr>
          <w:rFonts w:ascii="Times New Roman" w:hAnsi="Times New Roman"/>
          <w:szCs w:val="24"/>
        </w:rPr>
      </w:pPr>
      <w:r w:rsidRPr="009E42EA">
        <w:rPr>
          <w:rFonts w:ascii="Times New Roman" w:hAnsi="Times New Roman"/>
          <w:szCs w:val="24"/>
        </w:rPr>
        <w:t xml:space="preserve">      Ölçemediğimiz bir şeyi denetleyemez ve yönetemeyiz. Bu nedenle, planlama sürecinde yıllık hazırlanan performans programında hedeflerin ölçülebilir hale gelmesine özen gösterilmiştir.  Hedeflere bağlı olarak hazırlanan stratejiler, dış paydaşlar (anket) ve iç paydaşlar (stratejik planlama çalışmasında beyin fırtınası, soru-cevap-çağrışım) ve ilgili birimlerin görüşleri alınarak titiz bir çalışma sonucu belirlenmiştir. Bu stratejilere ait performans gösterge tabloları oluşturulmuştur.</w:t>
      </w:r>
    </w:p>
    <w:p w:rsidR="00D63E68" w:rsidRPr="009E42EA" w:rsidRDefault="00D63E68" w:rsidP="00D63E68">
      <w:pPr>
        <w:autoSpaceDE w:val="0"/>
        <w:autoSpaceDN w:val="0"/>
        <w:adjustRightInd w:val="0"/>
        <w:jc w:val="both"/>
        <w:rPr>
          <w:rFonts w:ascii="Times New Roman" w:hAnsi="Times New Roman"/>
          <w:szCs w:val="24"/>
        </w:rPr>
      </w:pPr>
      <w:r w:rsidRPr="009E42EA">
        <w:rPr>
          <w:rFonts w:ascii="Times New Roman" w:hAnsi="Times New Roman"/>
          <w:szCs w:val="24"/>
        </w:rPr>
        <w:t xml:space="preserve">     2019-2023 stratejik planının onaylanıp, yürürlüğe girmesinden sonra başlayacak izleme ve değerlendirme </w:t>
      </w:r>
      <w:proofErr w:type="gramStart"/>
      <w:r w:rsidRPr="009E42EA">
        <w:rPr>
          <w:rFonts w:ascii="Times New Roman" w:hAnsi="Times New Roman"/>
          <w:szCs w:val="24"/>
        </w:rPr>
        <w:t>süreci  Tire</w:t>
      </w:r>
      <w:proofErr w:type="gramEnd"/>
      <w:r w:rsidRPr="009E42EA">
        <w:rPr>
          <w:rFonts w:ascii="Times New Roman" w:hAnsi="Times New Roman"/>
          <w:szCs w:val="24"/>
        </w:rPr>
        <w:t xml:space="preserve"> </w:t>
      </w:r>
      <w:proofErr w:type="spellStart"/>
      <w:r w:rsidR="00B829F6" w:rsidRPr="009E42EA">
        <w:rPr>
          <w:rFonts w:ascii="Times New Roman" w:hAnsi="Times New Roman"/>
          <w:szCs w:val="24"/>
        </w:rPr>
        <w:t>Tire</w:t>
      </w:r>
      <w:proofErr w:type="spellEnd"/>
      <w:r w:rsidR="00B829F6" w:rsidRPr="009E42EA">
        <w:rPr>
          <w:rFonts w:ascii="Times New Roman" w:hAnsi="Times New Roman"/>
          <w:szCs w:val="24"/>
        </w:rPr>
        <w:t xml:space="preserve"> Öğretmen Melahat Sosyal Bilimler </w:t>
      </w:r>
      <w:r w:rsidRPr="009E42EA">
        <w:rPr>
          <w:rFonts w:ascii="Times New Roman" w:hAnsi="Times New Roman"/>
          <w:szCs w:val="24"/>
        </w:rPr>
        <w:t>Lisesi’nin amaçlarına ne ölçüde ulaştığını gösterecektir. Hedeflere henüz ulaşılamadıysa, elde edilen verilere göre planlama süreci bir döngü şeklinde devam edecektir. Yapılan izleme değerlendirme süreci sonrasında hedeflerin performans göstergelerini, dönemin şartlarına uygun olarak revize edilmesi sağlanacaktır.</w:t>
      </w:r>
    </w:p>
    <w:p w:rsidR="00D63E68" w:rsidRPr="009E42EA" w:rsidRDefault="00D63E68" w:rsidP="00D63E68">
      <w:pPr>
        <w:autoSpaceDE w:val="0"/>
        <w:autoSpaceDN w:val="0"/>
        <w:adjustRightInd w:val="0"/>
        <w:jc w:val="both"/>
        <w:rPr>
          <w:rFonts w:ascii="Times New Roman" w:hAnsi="Times New Roman"/>
          <w:szCs w:val="24"/>
        </w:rPr>
      </w:pPr>
      <w:r w:rsidRPr="009E42EA">
        <w:rPr>
          <w:rFonts w:ascii="Times New Roman" w:hAnsi="Times New Roman"/>
          <w:szCs w:val="24"/>
        </w:rPr>
        <w:t xml:space="preserve">    Stratejilerin yürütülmesinden sorumlu olan birimler, izleme değerlendirme sürecinin yürütülmesinden de sorumlu olacaklardır. Performans programında ayrıntılı olarak belirtilen periyodlara uygun olarak, yapılan kontroller sonucunda planın işlemesi ile ilgili aksaklıklar yaşanması durumunda, sorumlu birimler tarafından düzenleyici ve önleyici faaliyetler planlanacaktır.</w:t>
      </w:r>
    </w:p>
    <w:p w:rsidR="00D63E68" w:rsidRPr="009E42EA" w:rsidRDefault="00D63E68" w:rsidP="00D63E68">
      <w:pPr>
        <w:autoSpaceDE w:val="0"/>
        <w:autoSpaceDN w:val="0"/>
        <w:adjustRightInd w:val="0"/>
        <w:jc w:val="both"/>
        <w:rPr>
          <w:rFonts w:ascii="Times New Roman" w:hAnsi="Times New Roman"/>
          <w:szCs w:val="24"/>
        </w:rPr>
      </w:pPr>
      <w:r w:rsidRPr="009E42EA">
        <w:rPr>
          <w:rFonts w:ascii="Times New Roman" w:hAnsi="Times New Roman"/>
          <w:szCs w:val="24"/>
        </w:rPr>
        <w:t xml:space="preserve">    İzleme ve değerlendirme sürecinin her aşamasında üst yönetime geri bildirim sağlanarak, stratejik planın daha kaliteli, verimli ve etkili bir şekilde gerçekleştirilmesi sağlanacaktır. Stratejik planın izleme ve değerlendirme sürecinden, Strateji Geliştirme Birim Koordinatörlüğü görevlendirilmiştir. Planın uygulanması sürecinde birimler arasında koordinasyon görevi ve birimlere yönelik eğitim, danışmanlık hizmeti de yine bu ekibe ait olacaktır.</w:t>
      </w:r>
    </w:p>
    <w:p w:rsidR="00D63E68" w:rsidRPr="009E42EA" w:rsidRDefault="00D63E68" w:rsidP="00D63E68">
      <w:pPr>
        <w:autoSpaceDE w:val="0"/>
        <w:autoSpaceDN w:val="0"/>
        <w:adjustRightInd w:val="0"/>
        <w:jc w:val="both"/>
        <w:rPr>
          <w:rFonts w:ascii="Times New Roman" w:hAnsi="Times New Roman"/>
          <w:szCs w:val="24"/>
        </w:rPr>
      </w:pPr>
      <w:r w:rsidRPr="009E42EA">
        <w:rPr>
          <w:rFonts w:ascii="Times New Roman" w:hAnsi="Times New Roman"/>
          <w:szCs w:val="24"/>
        </w:rPr>
        <w:t xml:space="preserve">    Performansın izlenmesi, izleme faaliyetinin temelidir. Bunun için performans göstergeleri ile ilgili veriler, düzenli olarak bir veri tabanı halinde Stratejik Planlama Hazırlama ve </w:t>
      </w:r>
      <w:proofErr w:type="gramStart"/>
      <w:r w:rsidRPr="009E42EA">
        <w:rPr>
          <w:rFonts w:ascii="Times New Roman" w:hAnsi="Times New Roman"/>
          <w:szCs w:val="24"/>
        </w:rPr>
        <w:t>Koordinasyon  Ekibi</w:t>
      </w:r>
      <w:proofErr w:type="gramEnd"/>
      <w:r w:rsidRPr="009E42EA">
        <w:rPr>
          <w:rFonts w:ascii="Times New Roman" w:hAnsi="Times New Roman"/>
          <w:szCs w:val="24"/>
        </w:rPr>
        <w:t xml:space="preserve">  tarafından değerlendirilecektir.</w:t>
      </w:r>
    </w:p>
    <w:p w:rsidR="00D63E68" w:rsidRPr="009E42EA" w:rsidRDefault="00D63E68" w:rsidP="00D63E68">
      <w:pPr>
        <w:autoSpaceDE w:val="0"/>
        <w:autoSpaceDN w:val="0"/>
        <w:adjustRightInd w:val="0"/>
        <w:jc w:val="both"/>
        <w:rPr>
          <w:rFonts w:ascii="Times New Roman" w:hAnsi="Times New Roman"/>
          <w:szCs w:val="24"/>
        </w:rPr>
      </w:pPr>
      <w:r w:rsidRPr="009E42EA">
        <w:rPr>
          <w:rFonts w:ascii="Times New Roman" w:hAnsi="Times New Roman"/>
          <w:szCs w:val="24"/>
        </w:rPr>
        <w:t xml:space="preserve">     Stratejik planın performans ölçümü ve değerlendirilmesinde hedefler bazında belirlenen performans göstergeleri ile hedeflerin gerçekleşme oranları ve yılda bir yapılacak olan paydaş memnuniyeti anket sonuçları esas alınacaktır.</w:t>
      </w:r>
    </w:p>
    <w:p w:rsidR="00D63E68" w:rsidRPr="009E42EA" w:rsidRDefault="00D63E68" w:rsidP="00D63E68">
      <w:pPr>
        <w:autoSpaceDE w:val="0"/>
        <w:autoSpaceDN w:val="0"/>
        <w:adjustRightInd w:val="0"/>
        <w:jc w:val="both"/>
        <w:rPr>
          <w:rFonts w:ascii="Times New Roman" w:hAnsi="Times New Roman"/>
          <w:szCs w:val="24"/>
        </w:rPr>
      </w:pPr>
      <w:r w:rsidRPr="009E42EA">
        <w:rPr>
          <w:rFonts w:ascii="Times New Roman" w:hAnsi="Times New Roman"/>
          <w:szCs w:val="24"/>
        </w:rPr>
        <w:lastRenderedPageBreak/>
        <w:t xml:space="preserve">     Performans programında belirtilecek faaliyetlere ait performans göstergelerine yönelik ölçümler, stratejik planlama ekibinin belirleyeceği aralıklarla yapılacaktır.</w:t>
      </w:r>
    </w:p>
    <w:p w:rsidR="00D63E68" w:rsidRPr="009E42EA" w:rsidRDefault="00D63E68" w:rsidP="00D63E68">
      <w:pPr>
        <w:jc w:val="both"/>
        <w:rPr>
          <w:rFonts w:ascii="Times New Roman" w:hAnsi="Times New Roman"/>
          <w:szCs w:val="24"/>
        </w:rPr>
      </w:pPr>
      <w:r w:rsidRPr="009E42EA">
        <w:rPr>
          <w:rFonts w:ascii="Times New Roman" w:hAnsi="Times New Roman"/>
          <w:szCs w:val="24"/>
        </w:rPr>
        <w:t xml:space="preserve">     İzleme sürecinde elde edilen veriler, stratejik hedefler ve performans göstergeleri ile karşılaştırılarak tutarlılığı ve uygunluğu ortaya konulacaktır. </w:t>
      </w:r>
    </w:p>
    <w:p w:rsidR="0089030C" w:rsidRDefault="0089030C" w:rsidP="00D63E68">
      <w:pPr>
        <w:tabs>
          <w:tab w:val="left" w:pos="630"/>
        </w:tabs>
        <w:spacing w:after="0" w:line="240" w:lineRule="auto"/>
        <w:jc w:val="both"/>
        <w:rPr>
          <w:b/>
          <w:sz w:val="28"/>
          <w:szCs w:val="24"/>
        </w:rPr>
      </w:pPr>
    </w:p>
    <w:p w:rsidR="0089030C" w:rsidRDefault="0089030C" w:rsidP="00D63E68">
      <w:pPr>
        <w:tabs>
          <w:tab w:val="left" w:pos="630"/>
        </w:tabs>
        <w:spacing w:after="0" w:line="240" w:lineRule="auto"/>
        <w:jc w:val="both"/>
        <w:rPr>
          <w:b/>
          <w:sz w:val="28"/>
          <w:szCs w:val="24"/>
        </w:rPr>
      </w:pPr>
    </w:p>
    <w:p w:rsidR="0089030C" w:rsidRDefault="0089030C" w:rsidP="00D63E68">
      <w:pPr>
        <w:tabs>
          <w:tab w:val="left" w:pos="630"/>
        </w:tabs>
        <w:spacing w:after="0" w:line="240" w:lineRule="auto"/>
        <w:jc w:val="both"/>
        <w:rPr>
          <w:b/>
          <w:sz w:val="28"/>
          <w:szCs w:val="24"/>
        </w:rPr>
      </w:pPr>
    </w:p>
    <w:p w:rsidR="0089030C" w:rsidRDefault="0089030C" w:rsidP="00D63E68">
      <w:pPr>
        <w:tabs>
          <w:tab w:val="left" w:pos="630"/>
        </w:tabs>
        <w:spacing w:after="0" w:line="240" w:lineRule="auto"/>
        <w:jc w:val="both"/>
        <w:rPr>
          <w:b/>
          <w:sz w:val="28"/>
          <w:szCs w:val="24"/>
        </w:rPr>
      </w:pPr>
    </w:p>
    <w:p w:rsidR="0089030C" w:rsidRDefault="0089030C" w:rsidP="00D63E68">
      <w:pPr>
        <w:tabs>
          <w:tab w:val="left" w:pos="630"/>
        </w:tabs>
        <w:spacing w:after="0" w:line="240" w:lineRule="auto"/>
        <w:jc w:val="both"/>
        <w:rPr>
          <w:b/>
          <w:sz w:val="28"/>
          <w:szCs w:val="24"/>
        </w:rPr>
      </w:pPr>
    </w:p>
    <w:p w:rsidR="0089030C" w:rsidRDefault="0089030C" w:rsidP="00D63E68">
      <w:pPr>
        <w:tabs>
          <w:tab w:val="left" w:pos="630"/>
        </w:tabs>
        <w:spacing w:after="0" w:line="240" w:lineRule="auto"/>
        <w:jc w:val="both"/>
        <w:rPr>
          <w:b/>
          <w:sz w:val="28"/>
          <w:szCs w:val="24"/>
        </w:rPr>
      </w:pPr>
    </w:p>
    <w:p w:rsidR="0089030C" w:rsidRDefault="0089030C" w:rsidP="00D63E68">
      <w:pPr>
        <w:tabs>
          <w:tab w:val="left" w:pos="630"/>
        </w:tabs>
        <w:spacing w:after="0" w:line="240" w:lineRule="auto"/>
        <w:jc w:val="both"/>
        <w:rPr>
          <w:b/>
          <w:sz w:val="28"/>
          <w:szCs w:val="24"/>
        </w:rPr>
      </w:pPr>
    </w:p>
    <w:p w:rsidR="003D4E06" w:rsidRDefault="003D4E06" w:rsidP="00D63E68">
      <w:pPr>
        <w:tabs>
          <w:tab w:val="left" w:pos="630"/>
        </w:tabs>
        <w:spacing w:after="0" w:line="240" w:lineRule="auto"/>
        <w:jc w:val="both"/>
        <w:rPr>
          <w:b/>
          <w:sz w:val="28"/>
          <w:szCs w:val="24"/>
        </w:rPr>
      </w:pPr>
    </w:p>
    <w:p w:rsidR="003D4E06" w:rsidRDefault="003D4E06" w:rsidP="00D63E68">
      <w:pPr>
        <w:tabs>
          <w:tab w:val="left" w:pos="630"/>
        </w:tabs>
        <w:spacing w:after="0" w:line="240" w:lineRule="auto"/>
        <w:jc w:val="both"/>
        <w:rPr>
          <w:b/>
          <w:sz w:val="28"/>
          <w:szCs w:val="24"/>
        </w:rPr>
      </w:pPr>
    </w:p>
    <w:p w:rsidR="003D4E06" w:rsidRDefault="003D4E06" w:rsidP="00D63E68">
      <w:pPr>
        <w:tabs>
          <w:tab w:val="left" w:pos="630"/>
        </w:tabs>
        <w:spacing w:after="0" w:line="240" w:lineRule="auto"/>
        <w:jc w:val="both"/>
        <w:rPr>
          <w:b/>
          <w:sz w:val="28"/>
          <w:szCs w:val="24"/>
        </w:rPr>
      </w:pPr>
    </w:p>
    <w:p w:rsidR="003D4E06" w:rsidRDefault="003D4E06" w:rsidP="00D63E68">
      <w:pPr>
        <w:tabs>
          <w:tab w:val="left" w:pos="630"/>
        </w:tabs>
        <w:spacing w:after="0" w:line="240" w:lineRule="auto"/>
        <w:jc w:val="both"/>
        <w:rPr>
          <w:b/>
          <w:sz w:val="28"/>
          <w:szCs w:val="24"/>
        </w:rPr>
      </w:pPr>
    </w:p>
    <w:p w:rsidR="003D4E06" w:rsidRDefault="003D4E06" w:rsidP="00D63E68">
      <w:pPr>
        <w:tabs>
          <w:tab w:val="left" w:pos="630"/>
        </w:tabs>
        <w:spacing w:after="0" w:line="240" w:lineRule="auto"/>
        <w:jc w:val="both"/>
        <w:rPr>
          <w:b/>
          <w:sz w:val="28"/>
          <w:szCs w:val="24"/>
        </w:rPr>
      </w:pPr>
    </w:p>
    <w:p w:rsidR="003D4E06" w:rsidRDefault="003D4E06" w:rsidP="00D63E68">
      <w:pPr>
        <w:tabs>
          <w:tab w:val="left" w:pos="630"/>
        </w:tabs>
        <w:spacing w:after="0" w:line="240" w:lineRule="auto"/>
        <w:jc w:val="both"/>
        <w:rPr>
          <w:b/>
          <w:sz w:val="28"/>
          <w:szCs w:val="24"/>
        </w:rPr>
      </w:pPr>
    </w:p>
    <w:p w:rsidR="003D4E06" w:rsidRDefault="003D4E06" w:rsidP="00D63E68">
      <w:pPr>
        <w:tabs>
          <w:tab w:val="left" w:pos="630"/>
        </w:tabs>
        <w:spacing w:after="0" w:line="240" w:lineRule="auto"/>
        <w:jc w:val="both"/>
        <w:rPr>
          <w:b/>
          <w:sz w:val="28"/>
          <w:szCs w:val="24"/>
        </w:rPr>
      </w:pPr>
    </w:p>
    <w:p w:rsidR="003D4E06" w:rsidRDefault="003D4E06" w:rsidP="00D63E68">
      <w:pPr>
        <w:tabs>
          <w:tab w:val="left" w:pos="630"/>
        </w:tabs>
        <w:spacing w:after="0" w:line="240" w:lineRule="auto"/>
        <w:jc w:val="both"/>
        <w:rPr>
          <w:b/>
          <w:sz w:val="28"/>
          <w:szCs w:val="24"/>
        </w:rPr>
      </w:pPr>
    </w:p>
    <w:p w:rsidR="0089030C" w:rsidRDefault="0089030C" w:rsidP="00D63E68">
      <w:pPr>
        <w:tabs>
          <w:tab w:val="left" w:pos="630"/>
        </w:tabs>
        <w:spacing w:after="0" w:line="240" w:lineRule="auto"/>
        <w:jc w:val="both"/>
        <w:rPr>
          <w:b/>
          <w:sz w:val="28"/>
          <w:szCs w:val="24"/>
        </w:rPr>
      </w:pPr>
    </w:p>
    <w:p w:rsidR="0089030C" w:rsidRDefault="0089030C" w:rsidP="00D63E68">
      <w:pPr>
        <w:tabs>
          <w:tab w:val="left" w:pos="630"/>
        </w:tabs>
        <w:spacing w:after="0" w:line="240" w:lineRule="auto"/>
        <w:jc w:val="both"/>
        <w:rPr>
          <w:b/>
          <w:sz w:val="28"/>
          <w:szCs w:val="24"/>
        </w:rPr>
      </w:pPr>
    </w:p>
    <w:p w:rsidR="0089030C" w:rsidRDefault="0089030C" w:rsidP="00D63E68">
      <w:pPr>
        <w:tabs>
          <w:tab w:val="left" w:pos="630"/>
        </w:tabs>
        <w:spacing w:after="0" w:line="240" w:lineRule="auto"/>
        <w:jc w:val="both"/>
        <w:rPr>
          <w:b/>
          <w:sz w:val="28"/>
          <w:szCs w:val="24"/>
        </w:rPr>
      </w:pPr>
    </w:p>
    <w:p w:rsidR="0089030C" w:rsidRDefault="0089030C" w:rsidP="00D63E68">
      <w:pPr>
        <w:tabs>
          <w:tab w:val="left" w:pos="630"/>
        </w:tabs>
        <w:spacing w:after="0" w:line="240" w:lineRule="auto"/>
        <w:jc w:val="both"/>
        <w:rPr>
          <w:b/>
          <w:sz w:val="28"/>
          <w:szCs w:val="24"/>
        </w:rPr>
      </w:pPr>
    </w:p>
    <w:p w:rsidR="00E30751" w:rsidRDefault="00E30751" w:rsidP="00D63E68">
      <w:pPr>
        <w:tabs>
          <w:tab w:val="left" w:pos="630"/>
        </w:tabs>
        <w:spacing w:after="0" w:line="240" w:lineRule="auto"/>
        <w:jc w:val="both"/>
        <w:rPr>
          <w:rFonts w:ascii="Times New Roman" w:hAnsi="Times New Roman"/>
          <w:b/>
          <w:sz w:val="28"/>
          <w:szCs w:val="24"/>
        </w:rPr>
      </w:pPr>
    </w:p>
    <w:p w:rsidR="00E30751" w:rsidRDefault="00E30751" w:rsidP="00D63E68">
      <w:pPr>
        <w:tabs>
          <w:tab w:val="left" w:pos="630"/>
        </w:tabs>
        <w:spacing w:after="0" w:line="240" w:lineRule="auto"/>
        <w:jc w:val="both"/>
        <w:rPr>
          <w:rFonts w:ascii="Times New Roman" w:hAnsi="Times New Roman"/>
          <w:b/>
          <w:sz w:val="28"/>
          <w:szCs w:val="24"/>
        </w:rPr>
      </w:pPr>
    </w:p>
    <w:p w:rsidR="00D63E68" w:rsidRPr="00E30751" w:rsidRDefault="00D63E68" w:rsidP="00D63E68">
      <w:pPr>
        <w:tabs>
          <w:tab w:val="left" w:pos="630"/>
        </w:tabs>
        <w:spacing w:after="0" w:line="240" w:lineRule="auto"/>
        <w:jc w:val="both"/>
        <w:rPr>
          <w:rFonts w:ascii="Times New Roman" w:hAnsi="Times New Roman"/>
          <w:b/>
          <w:szCs w:val="24"/>
        </w:rPr>
      </w:pPr>
      <w:r w:rsidRPr="00E30751">
        <w:rPr>
          <w:rFonts w:ascii="Times New Roman" w:hAnsi="Times New Roman"/>
          <w:b/>
          <w:sz w:val="28"/>
          <w:szCs w:val="24"/>
        </w:rPr>
        <w:lastRenderedPageBreak/>
        <w:t>EKLER:</w:t>
      </w:r>
    </w:p>
    <w:p w:rsidR="00D63E68" w:rsidRPr="00E30751" w:rsidRDefault="00D63E68" w:rsidP="00D63E68">
      <w:pPr>
        <w:spacing w:after="0" w:line="240" w:lineRule="auto"/>
        <w:jc w:val="center"/>
        <w:rPr>
          <w:rFonts w:ascii="Times New Roman" w:hAnsi="Times New Roman"/>
          <w:b/>
          <w:szCs w:val="24"/>
        </w:rPr>
      </w:pPr>
    </w:p>
    <w:p w:rsidR="00D63E68" w:rsidRPr="00E30751" w:rsidRDefault="00D63E68" w:rsidP="00D63E68">
      <w:pPr>
        <w:spacing w:after="0" w:line="240" w:lineRule="auto"/>
        <w:jc w:val="center"/>
        <w:rPr>
          <w:rFonts w:ascii="Times New Roman" w:hAnsi="Times New Roman"/>
          <w:b/>
          <w:szCs w:val="24"/>
        </w:rPr>
      </w:pPr>
    </w:p>
    <w:p w:rsidR="00A8727E" w:rsidRDefault="00D63E68" w:rsidP="00A8727E">
      <w:pPr>
        <w:tabs>
          <w:tab w:val="left" w:pos="300"/>
        </w:tabs>
        <w:spacing w:after="0" w:line="240" w:lineRule="auto"/>
        <w:rPr>
          <w:b/>
          <w:szCs w:val="24"/>
        </w:rPr>
      </w:pPr>
      <w:r w:rsidRPr="00E30751">
        <w:rPr>
          <w:rFonts w:ascii="Times New Roman" w:hAnsi="Times New Roman"/>
          <w:b/>
          <w:szCs w:val="24"/>
        </w:rPr>
        <w:tab/>
      </w:r>
      <w:r w:rsidR="00A8727E">
        <w:rPr>
          <w:b/>
          <w:szCs w:val="24"/>
        </w:rPr>
        <w:t>EK-1: VELİ GÖRÜŞ VE DEĞERLENDİRME ANKETİ VE ANKET ORTALAMASI</w:t>
      </w:r>
    </w:p>
    <w:p w:rsidR="00A8727E" w:rsidRDefault="00A8727E" w:rsidP="00A8727E">
      <w:pPr>
        <w:tabs>
          <w:tab w:val="left" w:pos="300"/>
        </w:tabs>
        <w:spacing w:after="0" w:line="240" w:lineRule="auto"/>
        <w:rPr>
          <w:b/>
          <w:szCs w:val="24"/>
        </w:rPr>
      </w:pPr>
    </w:p>
    <w:p w:rsidR="00A8727E" w:rsidRDefault="00A8727E" w:rsidP="00A8727E">
      <w:pPr>
        <w:tabs>
          <w:tab w:val="left" w:pos="630"/>
        </w:tabs>
        <w:spacing w:after="0" w:line="240" w:lineRule="auto"/>
        <w:jc w:val="both"/>
        <w:rPr>
          <w:b/>
          <w:szCs w:val="24"/>
        </w:rPr>
      </w:pPr>
    </w:p>
    <w:tbl>
      <w:tblPr>
        <w:tblpPr w:leftFromText="141" w:rightFromText="141" w:vertAnchor="text" w:horzAnchor="margin" w:tblpXSpec="center" w:tblpY="362"/>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14"/>
      </w:tblGrid>
      <w:tr w:rsidR="001D29C0" w:rsidRPr="00431961" w:rsidTr="008618E6">
        <w:trPr>
          <w:cantSplit/>
          <w:trHeight w:val="414"/>
        </w:trPr>
        <w:tc>
          <w:tcPr>
            <w:tcW w:w="10314" w:type="dxa"/>
            <w:shd w:val="clear" w:color="auto" w:fill="auto"/>
          </w:tcPr>
          <w:p w:rsidR="001D29C0" w:rsidRPr="00431961" w:rsidRDefault="005B58FC" w:rsidP="008618E6">
            <w:pPr>
              <w:pStyle w:val="GvdeMetni2"/>
              <w:jc w:val="center"/>
              <w:rPr>
                <w:rFonts w:ascii="Times New Roman" w:hAnsi="Times New Roman"/>
                <w:b/>
              </w:rPr>
            </w:pPr>
            <w:r>
              <w:rPr>
                <w:rFonts w:ascii="Times New Roman" w:hAnsi="Times New Roman"/>
                <w:b/>
              </w:rPr>
              <w:t>TİRE ÖĞRETMEN MELAHAT AKSOY SOSYAL BİLİMLER</w:t>
            </w:r>
            <w:r w:rsidR="001D29C0">
              <w:rPr>
                <w:rFonts w:ascii="Times New Roman" w:hAnsi="Times New Roman"/>
                <w:b/>
              </w:rPr>
              <w:t xml:space="preserve"> LİSESİ VELİ GÖRÜŞ VE DEĞERLENDİRME ANKET FORMU</w:t>
            </w:r>
          </w:p>
        </w:tc>
      </w:tr>
      <w:tr w:rsidR="001D29C0" w:rsidRPr="00BE22A7" w:rsidTr="008618E6">
        <w:trPr>
          <w:trHeight w:val="234"/>
        </w:trPr>
        <w:tc>
          <w:tcPr>
            <w:tcW w:w="10314" w:type="dxa"/>
            <w:shd w:val="clear" w:color="auto" w:fill="auto"/>
          </w:tcPr>
          <w:p w:rsidR="001D29C0" w:rsidRPr="00BE22A7" w:rsidRDefault="001D29C0" w:rsidP="008618E6">
            <w:r>
              <w:t>1-)</w:t>
            </w:r>
            <w:r w:rsidRPr="00BE22A7">
              <w:t>İhti</w:t>
            </w:r>
            <w:r>
              <w:t xml:space="preserve">yaç duyduğumda okul çalışanlarıyla </w:t>
            </w:r>
            <w:r w:rsidRPr="00BE22A7">
              <w:t>rahatlıkla görüşebiliyorum.</w:t>
            </w:r>
          </w:p>
        </w:tc>
      </w:tr>
      <w:tr w:rsidR="001D29C0" w:rsidRPr="00BE22A7" w:rsidTr="008618E6">
        <w:trPr>
          <w:trHeight w:val="260"/>
        </w:trPr>
        <w:tc>
          <w:tcPr>
            <w:tcW w:w="10314" w:type="dxa"/>
            <w:shd w:val="clear" w:color="auto" w:fill="auto"/>
          </w:tcPr>
          <w:p w:rsidR="001D29C0" w:rsidRPr="00BE22A7" w:rsidRDefault="001D29C0" w:rsidP="008618E6">
            <w:r>
              <w:t>2-)</w:t>
            </w:r>
            <w:r w:rsidRPr="00BE22A7">
              <w:t xml:space="preserve">Bizi ilgilendiren okul duyurularını zamanında öğreniyorum. </w:t>
            </w:r>
          </w:p>
        </w:tc>
      </w:tr>
      <w:tr w:rsidR="001D29C0" w:rsidRPr="00BE22A7" w:rsidTr="008618E6">
        <w:trPr>
          <w:trHeight w:val="282"/>
        </w:trPr>
        <w:tc>
          <w:tcPr>
            <w:tcW w:w="10314" w:type="dxa"/>
            <w:shd w:val="clear" w:color="auto" w:fill="auto"/>
          </w:tcPr>
          <w:p w:rsidR="001D29C0" w:rsidRPr="00BE22A7" w:rsidRDefault="001D29C0" w:rsidP="008618E6">
            <w:r>
              <w:t xml:space="preserve">3-)Öğrencimle ilgili </w:t>
            </w:r>
            <w:r w:rsidRPr="00BE22A7">
              <w:t>konularda</w:t>
            </w:r>
            <w:r>
              <w:t xml:space="preserve"> okulda</w:t>
            </w:r>
            <w:r w:rsidRPr="00BE22A7">
              <w:t xml:space="preserve"> rehberlik hizmeti al</w:t>
            </w:r>
            <w:r>
              <w:t>abiliyorum.</w:t>
            </w:r>
          </w:p>
        </w:tc>
      </w:tr>
      <w:tr w:rsidR="001D29C0" w:rsidRPr="00BE22A7" w:rsidTr="008618E6">
        <w:trPr>
          <w:trHeight w:val="260"/>
        </w:trPr>
        <w:tc>
          <w:tcPr>
            <w:tcW w:w="10314" w:type="dxa"/>
            <w:shd w:val="clear" w:color="auto" w:fill="auto"/>
          </w:tcPr>
          <w:p w:rsidR="001D29C0" w:rsidRPr="00BE22A7" w:rsidRDefault="001D29C0" w:rsidP="008618E6">
            <w:r>
              <w:t>4-)</w:t>
            </w:r>
            <w:r w:rsidRPr="00BE22A7">
              <w:t xml:space="preserve">Okula ilettiğim istek ve şikâyetlerim dikkate alınıyor. </w:t>
            </w:r>
          </w:p>
        </w:tc>
      </w:tr>
      <w:tr w:rsidR="001D29C0" w:rsidRPr="00BE22A7" w:rsidTr="008618E6">
        <w:trPr>
          <w:trHeight w:val="260"/>
        </w:trPr>
        <w:tc>
          <w:tcPr>
            <w:tcW w:w="10314" w:type="dxa"/>
            <w:shd w:val="clear" w:color="auto" w:fill="auto"/>
          </w:tcPr>
          <w:p w:rsidR="001D29C0" w:rsidRPr="00BE22A7" w:rsidRDefault="001D29C0" w:rsidP="008618E6">
            <w:r>
              <w:rPr>
                <w:color w:val="000000"/>
                <w:shd w:val="clear" w:color="auto" w:fill="FFFFFF"/>
              </w:rPr>
              <w:t>5-)Öğretmenler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r>
      <w:tr w:rsidR="001D29C0" w:rsidRPr="00BE22A7" w:rsidTr="008618E6">
        <w:trPr>
          <w:trHeight w:val="260"/>
        </w:trPr>
        <w:tc>
          <w:tcPr>
            <w:tcW w:w="10314" w:type="dxa"/>
            <w:shd w:val="clear" w:color="auto" w:fill="auto"/>
          </w:tcPr>
          <w:p w:rsidR="001D29C0" w:rsidRPr="00BE22A7" w:rsidRDefault="001D29C0" w:rsidP="008618E6">
            <w:r>
              <w:t>6-)</w:t>
            </w:r>
            <w:r w:rsidRPr="00BE22A7">
              <w:t xml:space="preserve">Okulda yabancı kişilere karşı güvenlik önlemleri alınmaktadır. </w:t>
            </w:r>
          </w:p>
        </w:tc>
      </w:tr>
      <w:tr w:rsidR="001D29C0" w:rsidRPr="00BE22A7" w:rsidTr="008618E6">
        <w:trPr>
          <w:trHeight w:val="260"/>
        </w:trPr>
        <w:tc>
          <w:tcPr>
            <w:tcW w:w="10314" w:type="dxa"/>
            <w:shd w:val="clear" w:color="auto" w:fill="auto"/>
          </w:tcPr>
          <w:p w:rsidR="001D29C0" w:rsidRPr="00BE22A7" w:rsidRDefault="001D29C0" w:rsidP="008618E6">
            <w:r>
              <w:t>7-)</w:t>
            </w:r>
            <w:r w:rsidRPr="00BE22A7">
              <w:t xml:space="preserve">Okulda bizleri ilgilendiren kararlarda görüşlerimiz dikkate alınır. </w:t>
            </w:r>
          </w:p>
        </w:tc>
      </w:tr>
      <w:tr w:rsidR="001D29C0" w:rsidRPr="00BE22A7" w:rsidTr="008618E6">
        <w:trPr>
          <w:trHeight w:val="274"/>
        </w:trPr>
        <w:tc>
          <w:tcPr>
            <w:tcW w:w="10314" w:type="dxa"/>
            <w:shd w:val="clear" w:color="auto" w:fill="auto"/>
          </w:tcPr>
          <w:p w:rsidR="001D29C0" w:rsidRPr="00BE22A7" w:rsidRDefault="001D29C0" w:rsidP="008618E6">
            <w:r>
              <w:t>8-)E-Okul Veli Bilgilendirme Sistemi ile okulun internet sayfasını düzenli olarak takip ediyorum.</w:t>
            </w:r>
          </w:p>
        </w:tc>
      </w:tr>
      <w:tr w:rsidR="001D29C0" w:rsidRPr="00BE22A7" w:rsidTr="008618E6">
        <w:trPr>
          <w:trHeight w:val="280"/>
        </w:trPr>
        <w:tc>
          <w:tcPr>
            <w:tcW w:w="10314" w:type="dxa"/>
            <w:shd w:val="clear" w:color="auto" w:fill="auto"/>
          </w:tcPr>
          <w:p w:rsidR="001D29C0" w:rsidRPr="00BE22A7" w:rsidRDefault="001D29C0" w:rsidP="008618E6">
            <w:r>
              <w:t>9-)Çocuğumun okulunu sevdiğini ve öğretmenleriyle iyi anlaştığını düşünüyorum.</w:t>
            </w:r>
          </w:p>
        </w:tc>
      </w:tr>
      <w:tr w:rsidR="001D29C0" w:rsidRPr="00431961" w:rsidTr="008618E6">
        <w:trPr>
          <w:trHeight w:val="270"/>
        </w:trPr>
        <w:tc>
          <w:tcPr>
            <w:tcW w:w="10314" w:type="dxa"/>
            <w:shd w:val="clear" w:color="auto" w:fill="auto"/>
          </w:tcPr>
          <w:p w:rsidR="001D29C0" w:rsidRPr="00431961" w:rsidRDefault="001D29C0" w:rsidP="008618E6">
            <w:pPr>
              <w:shd w:val="clear" w:color="auto" w:fill="FFFFFF"/>
            </w:pPr>
            <w:r>
              <w:lastRenderedPageBreak/>
              <w:t>10-)</w:t>
            </w:r>
            <w:r w:rsidRPr="00431961">
              <w:t>Okul</w:t>
            </w:r>
            <w:r>
              <w:t>,</w:t>
            </w:r>
            <w:r w:rsidRPr="00431961">
              <w:t xml:space="preserve"> teknik araç ve gereç yönünden yeterli donanıma sahiptir</w:t>
            </w:r>
            <w:r>
              <w:t>.</w:t>
            </w:r>
          </w:p>
        </w:tc>
      </w:tr>
      <w:tr w:rsidR="001D29C0" w:rsidRPr="00BE22A7" w:rsidTr="008618E6">
        <w:trPr>
          <w:trHeight w:val="260"/>
        </w:trPr>
        <w:tc>
          <w:tcPr>
            <w:tcW w:w="10314" w:type="dxa"/>
            <w:shd w:val="clear" w:color="auto" w:fill="auto"/>
          </w:tcPr>
          <w:p w:rsidR="001D29C0" w:rsidRPr="00BE22A7" w:rsidRDefault="001D29C0" w:rsidP="008618E6">
            <w:r>
              <w:t>11-)</w:t>
            </w:r>
            <w:r w:rsidRPr="00BE22A7">
              <w:t>Okul her zaman temiz ve bakımlıdır.</w:t>
            </w:r>
          </w:p>
        </w:tc>
      </w:tr>
      <w:tr w:rsidR="001D29C0" w:rsidRPr="003A42B1" w:rsidTr="008618E6">
        <w:trPr>
          <w:trHeight w:val="260"/>
        </w:trPr>
        <w:tc>
          <w:tcPr>
            <w:tcW w:w="10314" w:type="dxa"/>
            <w:shd w:val="clear" w:color="auto" w:fill="auto"/>
          </w:tcPr>
          <w:p w:rsidR="001D29C0" w:rsidRPr="003A42B1" w:rsidRDefault="001D29C0" w:rsidP="008618E6">
            <w:pPr>
              <w:rPr>
                <w:color w:val="000000"/>
                <w:shd w:val="clear" w:color="auto" w:fill="FFFFFF"/>
              </w:rPr>
            </w:pPr>
            <w:r>
              <w:rPr>
                <w:color w:val="000000"/>
                <w:shd w:val="clear" w:color="auto" w:fill="FFFFFF"/>
              </w:rPr>
              <w:t>12-)</w:t>
            </w:r>
            <w:r w:rsidRPr="003A42B1">
              <w:rPr>
                <w:color w:val="000000"/>
                <w:shd w:val="clear" w:color="auto" w:fill="FFFFFF"/>
              </w:rPr>
              <w:t>Okulun binası ve diğer fiziki mekânlar yeterlidir.</w:t>
            </w:r>
          </w:p>
        </w:tc>
      </w:tr>
      <w:tr w:rsidR="001D29C0" w:rsidRPr="003A42B1" w:rsidTr="008618E6">
        <w:trPr>
          <w:trHeight w:val="260"/>
        </w:trPr>
        <w:tc>
          <w:tcPr>
            <w:tcW w:w="10314" w:type="dxa"/>
            <w:shd w:val="clear" w:color="auto" w:fill="auto"/>
          </w:tcPr>
          <w:p w:rsidR="001D29C0" w:rsidRPr="003A42B1" w:rsidRDefault="001D29C0" w:rsidP="008618E6">
            <w:pPr>
              <w:rPr>
                <w:color w:val="000000"/>
                <w:shd w:val="clear" w:color="auto" w:fill="FFFFFF"/>
              </w:rPr>
            </w:pPr>
            <w:r>
              <w:rPr>
                <w:color w:val="000000"/>
                <w:shd w:val="clear" w:color="auto" w:fill="FFFFFF"/>
              </w:rPr>
              <w:t>13-)</w:t>
            </w:r>
            <w:r w:rsidRPr="003A42B1">
              <w:rPr>
                <w:color w:val="000000"/>
                <w:shd w:val="clear" w:color="auto" w:fill="FFFFFF"/>
              </w:rPr>
              <w:t>Okulumuzda yeterli miktarda sanatsal ve kültürel faaliyetler düzenlenmektedir.</w:t>
            </w:r>
          </w:p>
        </w:tc>
      </w:tr>
    </w:tbl>
    <w:p w:rsidR="00D63E68" w:rsidRDefault="00D63E68" w:rsidP="00D63E68">
      <w:pPr>
        <w:tabs>
          <w:tab w:val="left" w:pos="300"/>
        </w:tabs>
        <w:spacing w:after="0" w:line="240" w:lineRule="auto"/>
        <w:rPr>
          <w:rFonts w:ascii="Times New Roman" w:hAnsi="Times New Roman"/>
          <w:b/>
          <w:szCs w:val="24"/>
        </w:rPr>
      </w:pPr>
    </w:p>
    <w:p w:rsidR="00A8727E" w:rsidRDefault="00A8727E" w:rsidP="00D63E68">
      <w:pPr>
        <w:tabs>
          <w:tab w:val="left" w:pos="300"/>
        </w:tabs>
        <w:spacing w:after="0" w:line="240" w:lineRule="auto"/>
        <w:rPr>
          <w:rFonts w:ascii="Times New Roman" w:hAnsi="Times New Roman"/>
          <w:b/>
          <w:szCs w:val="24"/>
        </w:rPr>
      </w:pPr>
    </w:p>
    <w:p w:rsidR="00A8727E" w:rsidRDefault="00A8727E" w:rsidP="00D63E68">
      <w:pPr>
        <w:tabs>
          <w:tab w:val="left" w:pos="300"/>
        </w:tabs>
        <w:spacing w:after="0" w:line="240" w:lineRule="auto"/>
        <w:rPr>
          <w:rFonts w:ascii="Times New Roman" w:hAnsi="Times New Roman"/>
          <w:b/>
          <w:szCs w:val="24"/>
        </w:rPr>
      </w:pPr>
    </w:p>
    <w:p w:rsidR="00A8727E" w:rsidRDefault="00A8727E" w:rsidP="00D63E68">
      <w:pPr>
        <w:tabs>
          <w:tab w:val="left" w:pos="300"/>
        </w:tabs>
        <w:spacing w:after="0" w:line="240" w:lineRule="auto"/>
        <w:rPr>
          <w:rFonts w:ascii="Times New Roman" w:hAnsi="Times New Roman"/>
          <w:b/>
          <w:szCs w:val="24"/>
        </w:rPr>
      </w:pPr>
    </w:p>
    <w:p w:rsidR="00A8727E" w:rsidRDefault="00A8727E" w:rsidP="00D63E68">
      <w:pPr>
        <w:tabs>
          <w:tab w:val="left" w:pos="300"/>
        </w:tabs>
        <w:spacing w:after="0" w:line="240" w:lineRule="auto"/>
        <w:rPr>
          <w:rFonts w:ascii="Times New Roman" w:hAnsi="Times New Roman"/>
          <w:b/>
          <w:szCs w:val="24"/>
        </w:rPr>
      </w:pPr>
    </w:p>
    <w:p w:rsidR="00A8727E" w:rsidRDefault="00A8727E" w:rsidP="00D63E68">
      <w:pPr>
        <w:tabs>
          <w:tab w:val="left" w:pos="300"/>
        </w:tabs>
        <w:spacing w:after="0" w:line="240" w:lineRule="auto"/>
        <w:rPr>
          <w:rFonts w:ascii="Times New Roman" w:hAnsi="Times New Roman"/>
          <w:b/>
          <w:szCs w:val="24"/>
        </w:rPr>
      </w:pPr>
    </w:p>
    <w:p w:rsidR="00A8727E" w:rsidRDefault="00A8727E" w:rsidP="00D63E68">
      <w:pPr>
        <w:tabs>
          <w:tab w:val="left" w:pos="300"/>
        </w:tabs>
        <w:spacing w:after="0" w:line="240" w:lineRule="auto"/>
        <w:rPr>
          <w:rFonts w:ascii="Times New Roman" w:hAnsi="Times New Roman"/>
          <w:b/>
          <w:szCs w:val="24"/>
        </w:rPr>
      </w:pPr>
    </w:p>
    <w:p w:rsidR="00A8727E" w:rsidRDefault="00A8727E" w:rsidP="00D63E68">
      <w:pPr>
        <w:tabs>
          <w:tab w:val="left" w:pos="300"/>
        </w:tabs>
        <w:spacing w:after="0" w:line="240" w:lineRule="auto"/>
        <w:rPr>
          <w:rFonts w:ascii="Times New Roman" w:hAnsi="Times New Roman"/>
          <w:b/>
          <w:szCs w:val="24"/>
        </w:rPr>
      </w:pPr>
    </w:p>
    <w:p w:rsidR="001D29C0" w:rsidRDefault="001D29C0" w:rsidP="001D29C0">
      <w:pPr>
        <w:jc w:val="both"/>
      </w:pPr>
      <w:r>
        <w:t>Anket 14. Soru: Okulun Olumlu(başarılı) ve Olumsuz(başarısız) Yönlerine İlişkin Görüşleriniz (Tüm anket de ifade edilen görüşleri içine alan genel bir yorum yazılacak)</w:t>
      </w:r>
    </w:p>
    <w:p w:rsidR="001D29C0" w:rsidRDefault="001D29C0" w:rsidP="001D29C0">
      <w:pPr>
        <w:jc w:val="both"/>
      </w:pPr>
    </w:p>
    <w:tbl>
      <w:tblPr>
        <w:tblW w:w="10484" w:type="dxa"/>
        <w:jc w:val="center"/>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392"/>
        <w:gridCol w:w="4455"/>
        <w:gridCol w:w="5113"/>
      </w:tblGrid>
      <w:tr w:rsidR="001D29C0" w:rsidRPr="00431961" w:rsidTr="008618E6">
        <w:trPr>
          <w:trHeight w:val="254"/>
          <w:jc w:val="center"/>
        </w:trPr>
        <w:tc>
          <w:tcPr>
            <w:tcW w:w="524" w:type="dxa"/>
            <w:shd w:val="clear" w:color="auto" w:fill="auto"/>
            <w:vAlign w:val="center"/>
          </w:tcPr>
          <w:p w:rsidR="001D29C0" w:rsidRPr="00431961" w:rsidRDefault="001D29C0" w:rsidP="008618E6">
            <w:pPr>
              <w:jc w:val="center"/>
              <w:rPr>
                <w:rFonts w:eastAsia="Calibri"/>
                <w:b/>
              </w:rPr>
            </w:pPr>
            <w:r w:rsidRPr="00431961">
              <w:rPr>
                <w:rFonts w:eastAsia="Calibri"/>
                <w:b/>
              </w:rPr>
              <w:t>1</w:t>
            </w:r>
            <w:r>
              <w:rPr>
                <w:rFonts w:eastAsia="Calibri"/>
                <w:b/>
              </w:rPr>
              <w:t>4</w:t>
            </w:r>
          </w:p>
        </w:tc>
        <w:tc>
          <w:tcPr>
            <w:tcW w:w="9960" w:type="dxa"/>
            <w:gridSpan w:val="3"/>
            <w:shd w:val="clear" w:color="auto" w:fill="auto"/>
          </w:tcPr>
          <w:p w:rsidR="001D29C0" w:rsidRPr="00431961" w:rsidRDefault="001D29C0" w:rsidP="008618E6">
            <w:pPr>
              <w:textAlignment w:val="baseline"/>
              <w:rPr>
                <w:rFonts w:eastAsia="Calibri"/>
              </w:rPr>
            </w:pPr>
            <w:r w:rsidRPr="00431961">
              <w:rPr>
                <w:rFonts w:eastAsia="Calibri"/>
              </w:rPr>
              <w:t xml:space="preserve">Okulumuzun </w:t>
            </w:r>
            <w:r>
              <w:rPr>
                <w:rFonts w:eastAsia="Calibri"/>
              </w:rPr>
              <w:t>Olumlu (Başarılı)  ve Olumsuz (B</w:t>
            </w:r>
            <w:r w:rsidRPr="00431961">
              <w:rPr>
                <w:rFonts w:eastAsia="Calibri"/>
              </w:rPr>
              <w:t>aşarısız) Yönlerine İlişkin Görüşleriniz.</w:t>
            </w:r>
          </w:p>
        </w:tc>
      </w:tr>
      <w:tr w:rsidR="001D29C0" w:rsidRPr="00431961" w:rsidTr="008618E6">
        <w:trPr>
          <w:trHeight w:val="242"/>
          <w:jc w:val="center"/>
        </w:trPr>
        <w:tc>
          <w:tcPr>
            <w:tcW w:w="524" w:type="dxa"/>
            <w:vMerge w:val="restart"/>
            <w:shd w:val="clear" w:color="auto" w:fill="auto"/>
            <w:vAlign w:val="center"/>
          </w:tcPr>
          <w:p w:rsidR="001D29C0" w:rsidRPr="00431961" w:rsidRDefault="001D29C0" w:rsidP="008618E6">
            <w:pPr>
              <w:jc w:val="center"/>
              <w:rPr>
                <w:rFonts w:eastAsia="Calibri"/>
              </w:rPr>
            </w:pPr>
          </w:p>
        </w:tc>
        <w:tc>
          <w:tcPr>
            <w:tcW w:w="392" w:type="dxa"/>
            <w:shd w:val="clear" w:color="auto" w:fill="auto"/>
          </w:tcPr>
          <w:p w:rsidR="001D29C0" w:rsidRPr="00431961" w:rsidRDefault="001D29C0" w:rsidP="008618E6">
            <w:pPr>
              <w:rPr>
                <w:rFonts w:eastAsia="Calibri"/>
              </w:rPr>
            </w:pPr>
          </w:p>
        </w:tc>
        <w:tc>
          <w:tcPr>
            <w:tcW w:w="4455" w:type="dxa"/>
            <w:shd w:val="clear" w:color="auto" w:fill="auto"/>
          </w:tcPr>
          <w:p w:rsidR="001D29C0" w:rsidRPr="00431961" w:rsidRDefault="001D29C0" w:rsidP="008618E6">
            <w:pPr>
              <w:rPr>
                <w:rFonts w:eastAsia="Calibri"/>
              </w:rPr>
            </w:pPr>
            <w:r>
              <w:rPr>
                <w:rFonts w:eastAsia="Calibri"/>
              </w:rPr>
              <w:t>Olumlu</w:t>
            </w:r>
            <w:r w:rsidRPr="00431961">
              <w:rPr>
                <w:rFonts w:eastAsia="Calibri"/>
              </w:rPr>
              <w:t xml:space="preserve"> (Başarılı) yönlerimiz</w:t>
            </w:r>
          </w:p>
        </w:tc>
        <w:tc>
          <w:tcPr>
            <w:tcW w:w="5113" w:type="dxa"/>
            <w:shd w:val="clear" w:color="auto" w:fill="auto"/>
          </w:tcPr>
          <w:p w:rsidR="001D29C0" w:rsidRPr="00431961" w:rsidRDefault="001D29C0" w:rsidP="008618E6">
            <w:pPr>
              <w:rPr>
                <w:rFonts w:eastAsia="Calibri"/>
              </w:rPr>
            </w:pPr>
            <w:r>
              <w:rPr>
                <w:rFonts w:eastAsia="Calibri"/>
              </w:rPr>
              <w:t>Olumsuz (B</w:t>
            </w:r>
            <w:r w:rsidRPr="00431961">
              <w:rPr>
                <w:rFonts w:eastAsia="Calibri"/>
              </w:rPr>
              <w:t>aşarısız) yönlerimiz</w:t>
            </w:r>
          </w:p>
        </w:tc>
      </w:tr>
      <w:tr w:rsidR="001D29C0" w:rsidRPr="00431961" w:rsidTr="008618E6">
        <w:trPr>
          <w:trHeight w:val="318"/>
          <w:jc w:val="center"/>
        </w:trPr>
        <w:tc>
          <w:tcPr>
            <w:tcW w:w="524" w:type="dxa"/>
            <w:vMerge/>
            <w:shd w:val="clear" w:color="auto" w:fill="auto"/>
            <w:vAlign w:val="center"/>
          </w:tcPr>
          <w:p w:rsidR="001D29C0" w:rsidRPr="00431961" w:rsidRDefault="001D29C0" w:rsidP="008618E6">
            <w:pPr>
              <w:jc w:val="center"/>
              <w:rPr>
                <w:rFonts w:eastAsia="Calibri"/>
              </w:rPr>
            </w:pPr>
          </w:p>
        </w:tc>
        <w:tc>
          <w:tcPr>
            <w:tcW w:w="392" w:type="dxa"/>
            <w:shd w:val="clear" w:color="auto" w:fill="auto"/>
          </w:tcPr>
          <w:p w:rsidR="001D29C0" w:rsidRPr="00431961" w:rsidRDefault="001D29C0" w:rsidP="008618E6">
            <w:pPr>
              <w:rPr>
                <w:rFonts w:eastAsia="Calibri"/>
              </w:rPr>
            </w:pPr>
            <w:r w:rsidRPr="00431961">
              <w:rPr>
                <w:rFonts w:eastAsia="Calibri"/>
              </w:rPr>
              <w:t>1</w:t>
            </w:r>
          </w:p>
        </w:tc>
        <w:tc>
          <w:tcPr>
            <w:tcW w:w="4455" w:type="dxa"/>
            <w:shd w:val="clear" w:color="auto" w:fill="auto"/>
          </w:tcPr>
          <w:p w:rsidR="001D29C0" w:rsidRPr="00431961" w:rsidRDefault="001D29C0" w:rsidP="008618E6">
            <w:pPr>
              <w:rPr>
                <w:rFonts w:eastAsia="Calibri"/>
              </w:rPr>
            </w:pPr>
            <w:r>
              <w:rPr>
                <w:rFonts w:eastAsia="Calibri"/>
              </w:rPr>
              <w:t>Öğretmenlerin öğrencileri sahiplenmesi, rehberlik ve sorun çözme becerilerinin yüksek olması</w:t>
            </w:r>
          </w:p>
        </w:tc>
        <w:tc>
          <w:tcPr>
            <w:tcW w:w="5113" w:type="dxa"/>
            <w:shd w:val="clear" w:color="auto" w:fill="auto"/>
          </w:tcPr>
          <w:p w:rsidR="001D29C0" w:rsidRPr="005B0CF2" w:rsidRDefault="001D29C0" w:rsidP="008618E6">
            <w:pPr>
              <w:pStyle w:val="ListeParagraf"/>
              <w:spacing w:after="0" w:line="259" w:lineRule="auto"/>
              <w:ind w:left="0"/>
              <w:rPr>
                <w:szCs w:val="24"/>
              </w:rPr>
            </w:pPr>
            <w:r>
              <w:rPr>
                <w:rFonts w:eastAsia="Calibri"/>
              </w:rPr>
              <w:t xml:space="preserve">Okulun merkezde olması </w:t>
            </w:r>
            <w:r w:rsidRPr="005B0CF2">
              <w:rPr>
                <w:rFonts w:eastAsia="Calibri"/>
              </w:rPr>
              <w:t xml:space="preserve">nedeniyle </w:t>
            </w:r>
            <w:proofErr w:type="gramStart"/>
            <w:r>
              <w:rPr>
                <w:szCs w:val="24"/>
              </w:rPr>
              <w:t xml:space="preserve">park , </w:t>
            </w:r>
            <w:r w:rsidRPr="005B0CF2">
              <w:rPr>
                <w:szCs w:val="24"/>
              </w:rPr>
              <w:t>kafe</w:t>
            </w:r>
            <w:proofErr w:type="gramEnd"/>
            <w:r w:rsidRPr="005B0CF2">
              <w:rPr>
                <w:szCs w:val="24"/>
              </w:rPr>
              <w:t xml:space="preserve"> gibi eğlence a</w:t>
            </w:r>
            <w:r>
              <w:rPr>
                <w:szCs w:val="24"/>
              </w:rPr>
              <w:t>lanlarına yakınlığı</w:t>
            </w:r>
          </w:p>
          <w:p w:rsidR="001D29C0" w:rsidRPr="00431961" w:rsidRDefault="001D29C0" w:rsidP="008618E6">
            <w:pPr>
              <w:rPr>
                <w:rFonts w:eastAsia="Calibri"/>
              </w:rPr>
            </w:pPr>
          </w:p>
        </w:tc>
      </w:tr>
      <w:tr w:rsidR="001D29C0" w:rsidRPr="00431961" w:rsidTr="008618E6">
        <w:trPr>
          <w:trHeight w:val="184"/>
          <w:jc w:val="center"/>
        </w:trPr>
        <w:tc>
          <w:tcPr>
            <w:tcW w:w="524" w:type="dxa"/>
            <w:vMerge/>
            <w:shd w:val="clear" w:color="auto" w:fill="auto"/>
            <w:vAlign w:val="center"/>
          </w:tcPr>
          <w:p w:rsidR="001D29C0" w:rsidRPr="00431961" w:rsidRDefault="001D29C0" w:rsidP="008618E6">
            <w:pPr>
              <w:jc w:val="center"/>
              <w:rPr>
                <w:rFonts w:eastAsia="Calibri"/>
              </w:rPr>
            </w:pPr>
          </w:p>
        </w:tc>
        <w:tc>
          <w:tcPr>
            <w:tcW w:w="392" w:type="dxa"/>
            <w:shd w:val="clear" w:color="auto" w:fill="auto"/>
          </w:tcPr>
          <w:p w:rsidR="001D29C0" w:rsidRPr="00431961" w:rsidRDefault="001D29C0" w:rsidP="008618E6">
            <w:pPr>
              <w:rPr>
                <w:rFonts w:eastAsia="Calibri"/>
              </w:rPr>
            </w:pPr>
            <w:r w:rsidRPr="00431961">
              <w:rPr>
                <w:rFonts w:eastAsia="Calibri"/>
              </w:rPr>
              <w:t>2</w:t>
            </w:r>
          </w:p>
        </w:tc>
        <w:tc>
          <w:tcPr>
            <w:tcW w:w="4455" w:type="dxa"/>
            <w:shd w:val="clear" w:color="auto" w:fill="auto"/>
          </w:tcPr>
          <w:p w:rsidR="001D29C0" w:rsidRDefault="001D29C0" w:rsidP="008618E6">
            <w:pPr>
              <w:pStyle w:val="ListeParagraf"/>
              <w:spacing w:after="0" w:line="240" w:lineRule="auto"/>
              <w:ind w:left="0"/>
              <w:rPr>
                <w:rFonts w:ascii="Times New Roman" w:hAnsi="Times New Roman"/>
                <w:sz w:val="18"/>
                <w:szCs w:val="16"/>
              </w:rPr>
            </w:pPr>
            <w:r>
              <w:rPr>
                <w:szCs w:val="24"/>
              </w:rPr>
              <w:t>Kurumun veli ve çevreyle olan iletişimin güçlü olması</w:t>
            </w:r>
          </w:p>
          <w:p w:rsidR="001D29C0" w:rsidRPr="00431961" w:rsidRDefault="001D29C0" w:rsidP="008618E6">
            <w:pPr>
              <w:rPr>
                <w:rFonts w:eastAsia="Calibri"/>
              </w:rPr>
            </w:pPr>
          </w:p>
        </w:tc>
        <w:tc>
          <w:tcPr>
            <w:tcW w:w="5113" w:type="dxa"/>
            <w:shd w:val="clear" w:color="auto" w:fill="auto"/>
          </w:tcPr>
          <w:p w:rsidR="001D29C0" w:rsidRPr="00431961" w:rsidRDefault="001D29C0" w:rsidP="008618E6">
            <w:pPr>
              <w:rPr>
                <w:rFonts w:eastAsia="Calibri"/>
              </w:rPr>
            </w:pPr>
            <w:r>
              <w:rPr>
                <w:rFonts w:eastAsia="Calibri"/>
              </w:rPr>
              <w:t>Öğrenci sayısının fazla olması nedeniyle sınıfların kalabalık olması</w:t>
            </w:r>
          </w:p>
        </w:tc>
      </w:tr>
    </w:tbl>
    <w:p w:rsidR="00A8727E" w:rsidRDefault="00A8727E" w:rsidP="00D63E68">
      <w:pPr>
        <w:tabs>
          <w:tab w:val="left" w:pos="300"/>
        </w:tabs>
        <w:spacing w:after="0" w:line="240" w:lineRule="auto"/>
        <w:rPr>
          <w:rFonts w:ascii="Times New Roman" w:hAnsi="Times New Roman"/>
          <w:b/>
          <w:szCs w:val="24"/>
        </w:rPr>
      </w:pPr>
    </w:p>
    <w:p w:rsidR="00A8727E" w:rsidRPr="00E30751" w:rsidRDefault="00A8727E" w:rsidP="00D63E68">
      <w:pPr>
        <w:tabs>
          <w:tab w:val="left" w:pos="300"/>
        </w:tabs>
        <w:spacing w:after="0" w:line="240" w:lineRule="auto"/>
        <w:rPr>
          <w:rFonts w:ascii="Times New Roman" w:hAnsi="Times New Roman"/>
          <w:b/>
          <w:szCs w:val="24"/>
        </w:rPr>
      </w:pPr>
    </w:p>
    <w:p w:rsidR="00D63E68" w:rsidRPr="00E30751" w:rsidRDefault="00D63E68" w:rsidP="00D63E68">
      <w:pPr>
        <w:tabs>
          <w:tab w:val="left" w:pos="300"/>
        </w:tabs>
        <w:spacing w:after="0" w:line="240" w:lineRule="auto"/>
        <w:rPr>
          <w:rFonts w:ascii="Times New Roman" w:hAnsi="Times New Roman"/>
          <w:b/>
          <w:szCs w:val="24"/>
        </w:rPr>
      </w:pPr>
    </w:p>
    <w:p w:rsidR="00D63E68" w:rsidRPr="00E30751" w:rsidRDefault="00D63E68" w:rsidP="00D63E68">
      <w:pPr>
        <w:tabs>
          <w:tab w:val="left" w:pos="300"/>
        </w:tabs>
        <w:spacing w:after="0" w:line="240" w:lineRule="auto"/>
        <w:rPr>
          <w:rFonts w:ascii="Times New Roman" w:hAnsi="Times New Roman"/>
          <w:b/>
          <w:szCs w:val="24"/>
        </w:rPr>
      </w:pPr>
    </w:p>
    <w:p w:rsidR="00D63E68" w:rsidRPr="00E30751" w:rsidRDefault="00D63E68" w:rsidP="00D63E68">
      <w:pPr>
        <w:tabs>
          <w:tab w:val="left" w:pos="300"/>
        </w:tabs>
        <w:spacing w:after="0" w:line="240" w:lineRule="auto"/>
        <w:rPr>
          <w:rFonts w:ascii="Times New Roman" w:hAnsi="Times New Roman"/>
          <w:b/>
          <w:szCs w:val="24"/>
        </w:rPr>
      </w:pPr>
    </w:p>
    <w:p w:rsidR="00D63E68" w:rsidRDefault="00D63E68" w:rsidP="00D63E68">
      <w:pPr>
        <w:spacing w:after="0" w:line="240" w:lineRule="auto"/>
        <w:jc w:val="center"/>
        <w:rPr>
          <w:b/>
          <w:szCs w:val="24"/>
        </w:rPr>
      </w:pPr>
      <w:r>
        <w:rPr>
          <w:noProof/>
        </w:rPr>
        <w:lastRenderedPageBreak/>
        <w:drawing>
          <wp:inline distT="0" distB="0" distL="0" distR="0">
            <wp:extent cx="6600825" cy="2495550"/>
            <wp:effectExtent l="0" t="0" r="0" b="0"/>
            <wp:docPr id="5" name="Nesnesi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63E68" w:rsidRDefault="00D63E68" w:rsidP="00D63E68">
      <w:pPr>
        <w:spacing w:after="0" w:line="240" w:lineRule="auto"/>
        <w:jc w:val="center"/>
        <w:rPr>
          <w:b/>
          <w:szCs w:val="24"/>
        </w:rPr>
      </w:pPr>
    </w:p>
    <w:p w:rsidR="00D63E68" w:rsidRDefault="00D63E68" w:rsidP="00D63E68">
      <w:pPr>
        <w:spacing w:after="0" w:line="240" w:lineRule="auto"/>
        <w:jc w:val="center"/>
        <w:rPr>
          <w:b/>
          <w:szCs w:val="24"/>
        </w:rPr>
      </w:pPr>
    </w:p>
    <w:p w:rsidR="00D63E68" w:rsidRDefault="00D63E68" w:rsidP="00D63E68">
      <w:pPr>
        <w:spacing w:after="0" w:line="240" w:lineRule="auto"/>
        <w:rPr>
          <w:b/>
          <w:szCs w:val="24"/>
        </w:rPr>
      </w:pPr>
    </w:p>
    <w:p w:rsidR="00D63E68" w:rsidRDefault="00D63E68" w:rsidP="00D63E68">
      <w:pPr>
        <w:spacing w:after="0" w:line="240" w:lineRule="auto"/>
        <w:rPr>
          <w:b/>
          <w:szCs w:val="24"/>
        </w:rPr>
      </w:pPr>
    </w:p>
    <w:p w:rsidR="00D63E68" w:rsidRDefault="00D63E68" w:rsidP="00D63E68">
      <w:pPr>
        <w:spacing w:after="0" w:line="240" w:lineRule="auto"/>
        <w:rPr>
          <w:b/>
          <w:szCs w:val="24"/>
        </w:rPr>
      </w:pPr>
    </w:p>
    <w:p w:rsidR="00D63E68" w:rsidRDefault="00D63E68" w:rsidP="00D63E68">
      <w:pPr>
        <w:spacing w:after="0" w:line="240" w:lineRule="auto"/>
        <w:rPr>
          <w:b/>
          <w:szCs w:val="24"/>
        </w:rPr>
      </w:pPr>
    </w:p>
    <w:p w:rsidR="00D63E68" w:rsidRDefault="00D63E68" w:rsidP="00D63E68">
      <w:pPr>
        <w:spacing w:after="0" w:line="240" w:lineRule="auto"/>
        <w:rPr>
          <w:b/>
          <w:szCs w:val="24"/>
        </w:rPr>
      </w:pPr>
    </w:p>
    <w:p w:rsidR="0089030C" w:rsidRDefault="0089030C" w:rsidP="00D63E68">
      <w:pPr>
        <w:spacing w:after="0" w:line="240" w:lineRule="auto"/>
        <w:rPr>
          <w:b/>
          <w:szCs w:val="24"/>
        </w:rPr>
      </w:pPr>
    </w:p>
    <w:p w:rsidR="0089030C" w:rsidRDefault="0089030C" w:rsidP="00D63E68">
      <w:pPr>
        <w:spacing w:after="0" w:line="240" w:lineRule="auto"/>
        <w:rPr>
          <w:b/>
          <w:szCs w:val="24"/>
        </w:rPr>
      </w:pPr>
    </w:p>
    <w:p w:rsidR="0089030C" w:rsidRDefault="0089030C" w:rsidP="00D63E68">
      <w:pPr>
        <w:spacing w:after="0" w:line="240" w:lineRule="auto"/>
        <w:rPr>
          <w:b/>
          <w:szCs w:val="24"/>
        </w:rPr>
      </w:pPr>
    </w:p>
    <w:p w:rsidR="004454CA" w:rsidRDefault="004454CA" w:rsidP="00D63E68">
      <w:pPr>
        <w:spacing w:after="0" w:line="240" w:lineRule="auto"/>
        <w:rPr>
          <w:b/>
          <w:szCs w:val="24"/>
        </w:rPr>
      </w:pPr>
    </w:p>
    <w:p w:rsidR="004454CA" w:rsidRDefault="004454CA" w:rsidP="00D63E68">
      <w:pPr>
        <w:spacing w:after="0" w:line="240" w:lineRule="auto"/>
        <w:rPr>
          <w:b/>
          <w:szCs w:val="24"/>
        </w:rPr>
      </w:pPr>
    </w:p>
    <w:p w:rsidR="004454CA" w:rsidRDefault="004454CA" w:rsidP="00D63E68">
      <w:pPr>
        <w:spacing w:after="0" w:line="240" w:lineRule="auto"/>
        <w:rPr>
          <w:b/>
          <w:szCs w:val="24"/>
        </w:rPr>
      </w:pPr>
    </w:p>
    <w:p w:rsidR="004454CA" w:rsidRDefault="004454CA" w:rsidP="00D63E68">
      <w:pPr>
        <w:spacing w:after="0" w:line="240" w:lineRule="auto"/>
        <w:rPr>
          <w:b/>
          <w:szCs w:val="24"/>
        </w:rPr>
      </w:pPr>
    </w:p>
    <w:p w:rsidR="004454CA" w:rsidRDefault="004454CA" w:rsidP="00D63E68">
      <w:pPr>
        <w:spacing w:after="0" w:line="240" w:lineRule="auto"/>
        <w:rPr>
          <w:b/>
          <w:szCs w:val="24"/>
        </w:rPr>
      </w:pPr>
    </w:p>
    <w:p w:rsidR="004454CA" w:rsidRDefault="004454CA" w:rsidP="00D63E68">
      <w:pPr>
        <w:spacing w:after="0" w:line="240" w:lineRule="auto"/>
        <w:rPr>
          <w:b/>
          <w:szCs w:val="24"/>
        </w:rPr>
      </w:pPr>
    </w:p>
    <w:p w:rsidR="00D63E68" w:rsidRPr="00E30751" w:rsidRDefault="00D63E68" w:rsidP="00D63E68">
      <w:pPr>
        <w:spacing w:after="0" w:line="240" w:lineRule="auto"/>
        <w:rPr>
          <w:rFonts w:ascii="Times New Roman" w:hAnsi="Times New Roman"/>
          <w:b/>
          <w:szCs w:val="24"/>
        </w:rPr>
      </w:pPr>
    </w:p>
    <w:p w:rsidR="00D63E68" w:rsidRDefault="00D63E68" w:rsidP="00D63E68">
      <w:pPr>
        <w:spacing w:after="0" w:line="240" w:lineRule="auto"/>
        <w:rPr>
          <w:rFonts w:ascii="Times New Roman" w:hAnsi="Times New Roman"/>
          <w:b/>
          <w:szCs w:val="24"/>
        </w:rPr>
      </w:pPr>
      <w:r w:rsidRPr="00E30751">
        <w:rPr>
          <w:rFonts w:ascii="Times New Roman" w:hAnsi="Times New Roman"/>
          <w:b/>
          <w:szCs w:val="24"/>
        </w:rPr>
        <w:lastRenderedPageBreak/>
        <w:t>EK-2: ÖĞRENCİ GÖRÜŞ VE DEĞERLENDİRME ANKET ORTALAMASI</w:t>
      </w:r>
    </w:p>
    <w:p w:rsidR="00DC1BBB" w:rsidRDefault="00DC1BBB" w:rsidP="00D63E68">
      <w:pPr>
        <w:spacing w:after="0" w:line="240" w:lineRule="auto"/>
        <w:rPr>
          <w:rFonts w:ascii="Times New Roman" w:hAnsi="Times New Roman"/>
          <w:b/>
          <w:szCs w:val="24"/>
        </w:rPr>
      </w:pPr>
    </w:p>
    <w:p w:rsidR="00DC1BBB" w:rsidRPr="00E30751" w:rsidRDefault="00DC1BBB" w:rsidP="00D63E68">
      <w:pPr>
        <w:spacing w:after="0" w:line="240" w:lineRule="auto"/>
        <w:rPr>
          <w:rFonts w:ascii="Times New Roman" w:hAnsi="Times New Roman"/>
          <w:b/>
          <w:szCs w:val="24"/>
        </w:rPr>
      </w:pPr>
    </w:p>
    <w:tbl>
      <w:tblPr>
        <w:tblW w:w="10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0324"/>
      </w:tblGrid>
      <w:tr w:rsidR="00DC1BBB" w:rsidRPr="008E3126" w:rsidTr="008618E6">
        <w:trPr>
          <w:trHeight w:val="234"/>
          <w:jc w:val="center"/>
        </w:trPr>
        <w:tc>
          <w:tcPr>
            <w:tcW w:w="562" w:type="dxa"/>
          </w:tcPr>
          <w:p w:rsidR="00DC1BBB" w:rsidRPr="008E3126" w:rsidRDefault="00DC1BBB" w:rsidP="008618E6">
            <w:pPr>
              <w:rPr>
                <w:color w:val="000000"/>
                <w:shd w:val="clear" w:color="auto" w:fill="FFFFFF"/>
              </w:rPr>
            </w:pPr>
          </w:p>
        </w:tc>
        <w:tc>
          <w:tcPr>
            <w:tcW w:w="10324" w:type="dxa"/>
            <w:shd w:val="clear" w:color="auto" w:fill="auto"/>
          </w:tcPr>
          <w:p w:rsidR="00DC1BBB" w:rsidRPr="008E3126" w:rsidRDefault="00474AD0" w:rsidP="008618E6">
            <w:pPr>
              <w:rPr>
                <w:color w:val="000000"/>
                <w:shd w:val="clear" w:color="auto" w:fill="FFFFFF"/>
              </w:rPr>
            </w:pPr>
            <w:r>
              <w:rPr>
                <w:rFonts w:ascii="Times New Roman" w:hAnsi="Times New Roman"/>
                <w:b/>
              </w:rPr>
              <w:t>TİRE ÖĞRETMEN MELAHAT AKSOY SOSYAL BİLİMLER LİSESİ</w:t>
            </w:r>
            <w:r w:rsidR="00DC1BBB">
              <w:rPr>
                <w:rFonts w:ascii="Times New Roman" w:hAnsi="Times New Roman"/>
                <w:b/>
              </w:rPr>
              <w:t xml:space="preserve"> ÖĞRENCİ GÖRÜŞ VE DEĞERLENDİRME ANKET FORMU</w:t>
            </w:r>
          </w:p>
        </w:tc>
      </w:tr>
      <w:tr w:rsidR="00DC1BBB" w:rsidRPr="008E3126" w:rsidTr="008618E6">
        <w:trPr>
          <w:trHeight w:val="234"/>
          <w:jc w:val="center"/>
        </w:trPr>
        <w:tc>
          <w:tcPr>
            <w:tcW w:w="562" w:type="dxa"/>
          </w:tcPr>
          <w:p w:rsidR="00DC1BBB" w:rsidRPr="008E3126" w:rsidRDefault="00DC1BBB" w:rsidP="008618E6">
            <w:pPr>
              <w:rPr>
                <w:color w:val="000000"/>
                <w:shd w:val="clear" w:color="auto" w:fill="FFFFFF"/>
              </w:rPr>
            </w:pPr>
            <w:r w:rsidRPr="008E3126">
              <w:rPr>
                <w:color w:val="000000"/>
                <w:shd w:val="clear" w:color="auto" w:fill="FFFFFF"/>
              </w:rPr>
              <w:t>1</w:t>
            </w:r>
          </w:p>
        </w:tc>
        <w:tc>
          <w:tcPr>
            <w:tcW w:w="10324" w:type="dxa"/>
            <w:shd w:val="clear" w:color="auto" w:fill="auto"/>
          </w:tcPr>
          <w:p w:rsidR="00DC1BBB" w:rsidRPr="008E3126" w:rsidRDefault="00DC1BBB" w:rsidP="008618E6">
            <w:pPr>
              <w:rPr>
                <w:color w:val="000000"/>
                <w:shd w:val="clear" w:color="auto" w:fill="FFFFFF"/>
              </w:rPr>
            </w:pPr>
            <w:r w:rsidRPr="008E3126">
              <w:rPr>
                <w:color w:val="000000"/>
                <w:shd w:val="clear" w:color="auto" w:fill="FFFFFF"/>
              </w:rPr>
              <w:t>Öğretmenlerimle ihtiyaç duyduğumda rahatlıkla görüşebilirim.</w:t>
            </w:r>
          </w:p>
        </w:tc>
      </w:tr>
      <w:tr w:rsidR="00DC1BBB" w:rsidRPr="008E3126" w:rsidTr="008618E6">
        <w:trPr>
          <w:trHeight w:val="260"/>
          <w:jc w:val="center"/>
        </w:trPr>
        <w:tc>
          <w:tcPr>
            <w:tcW w:w="562" w:type="dxa"/>
          </w:tcPr>
          <w:p w:rsidR="00DC1BBB" w:rsidRPr="008E3126" w:rsidRDefault="00DC1BBB" w:rsidP="008618E6">
            <w:pPr>
              <w:rPr>
                <w:color w:val="000000"/>
                <w:shd w:val="clear" w:color="auto" w:fill="FFFFFF"/>
              </w:rPr>
            </w:pPr>
            <w:r w:rsidRPr="008E3126">
              <w:rPr>
                <w:color w:val="000000"/>
                <w:shd w:val="clear" w:color="auto" w:fill="FFFFFF"/>
              </w:rPr>
              <w:t>2</w:t>
            </w:r>
          </w:p>
        </w:tc>
        <w:tc>
          <w:tcPr>
            <w:tcW w:w="10324" w:type="dxa"/>
            <w:shd w:val="clear" w:color="auto" w:fill="auto"/>
          </w:tcPr>
          <w:p w:rsidR="00DC1BBB" w:rsidRPr="008E3126" w:rsidRDefault="00DC1BBB" w:rsidP="008618E6">
            <w:pPr>
              <w:rPr>
                <w:color w:val="000000"/>
                <w:shd w:val="clear" w:color="auto" w:fill="FFFFFF"/>
              </w:rPr>
            </w:pPr>
            <w:r w:rsidRPr="008E3126">
              <w:rPr>
                <w:color w:val="000000"/>
                <w:shd w:val="clear" w:color="auto" w:fill="FFFFFF"/>
              </w:rPr>
              <w:t>Okul müdürü ile ihtiyaç duyduğumda rahatlıkla konuşabiliyorum.</w:t>
            </w:r>
          </w:p>
        </w:tc>
      </w:tr>
      <w:tr w:rsidR="00DC1BBB" w:rsidRPr="008E3126" w:rsidTr="008618E6">
        <w:trPr>
          <w:trHeight w:val="282"/>
          <w:jc w:val="center"/>
        </w:trPr>
        <w:tc>
          <w:tcPr>
            <w:tcW w:w="562" w:type="dxa"/>
          </w:tcPr>
          <w:p w:rsidR="00DC1BBB" w:rsidRPr="008E3126" w:rsidRDefault="00DC1BBB" w:rsidP="008618E6">
            <w:pPr>
              <w:rPr>
                <w:color w:val="000000"/>
                <w:shd w:val="clear" w:color="auto" w:fill="FFFFFF"/>
              </w:rPr>
            </w:pPr>
            <w:r w:rsidRPr="008E3126">
              <w:rPr>
                <w:color w:val="000000"/>
                <w:shd w:val="clear" w:color="auto" w:fill="FFFFFF"/>
              </w:rPr>
              <w:t>3</w:t>
            </w:r>
          </w:p>
        </w:tc>
        <w:tc>
          <w:tcPr>
            <w:tcW w:w="10324" w:type="dxa"/>
            <w:shd w:val="clear" w:color="auto" w:fill="auto"/>
          </w:tcPr>
          <w:p w:rsidR="00DC1BBB" w:rsidRPr="008E3126" w:rsidRDefault="00DC1BBB" w:rsidP="008618E6">
            <w:pPr>
              <w:rPr>
                <w:color w:val="000000"/>
                <w:shd w:val="clear" w:color="auto" w:fill="FFFFFF"/>
              </w:rPr>
            </w:pPr>
            <w:r w:rsidRPr="008E3126">
              <w:rPr>
                <w:color w:val="000000"/>
                <w:shd w:val="clear" w:color="auto" w:fill="FFFFFF"/>
              </w:rPr>
              <w:t>Okulun rehberlik servisinden yeterince yararlanabiliyorum.</w:t>
            </w:r>
          </w:p>
        </w:tc>
      </w:tr>
      <w:tr w:rsidR="00DC1BBB" w:rsidRPr="008E3126" w:rsidTr="008618E6">
        <w:trPr>
          <w:trHeight w:val="260"/>
          <w:jc w:val="center"/>
        </w:trPr>
        <w:tc>
          <w:tcPr>
            <w:tcW w:w="562" w:type="dxa"/>
          </w:tcPr>
          <w:p w:rsidR="00DC1BBB" w:rsidRPr="008E3126" w:rsidRDefault="00DC1BBB" w:rsidP="008618E6">
            <w:pPr>
              <w:rPr>
                <w:color w:val="000000"/>
                <w:shd w:val="clear" w:color="auto" w:fill="FFFFFF"/>
              </w:rPr>
            </w:pPr>
            <w:r w:rsidRPr="008E3126">
              <w:rPr>
                <w:color w:val="000000"/>
                <w:shd w:val="clear" w:color="auto" w:fill="FFFFFF"/>
              </w:rPr>
              <w:t>4</w:t>
            </w:r>
          </w:p>
        </w:tc>
        <w:tc>
          <w:tcPr>
            <w:tcW w:w="10324" w:type="dxa"/>
            <w:shd w:val="clear" w:color="auto" w:fill="auto"/>
          </w:tcPr>
          <w:p w:rsidR="00DC1BBB" w:rsidRPr="008E3126" w:rsidRDefault="00DC1BBB" w:rsidP="008618E6">
            <w:pPr>
              <w:rPr>
                <w:color w:val="000000"/>
                <w:shd w:val="clear" w:color="auto" w:fill="FFFFFF"/>
              </w:rPr>
            </w:pPr>
            <w:r w:rsidRPr="008E3126">
              <w:rPr>
                <w:color w:val="000000"/>
                <w:shd w:val="clear" w:color="auto" w:fill="FFFFFF"/>
              </w:rPr>
              <w:t>Okula ilettiğimiz öneri ve isteklerimiz dikkate alınır.</w:t>
            </w:r>
          </w:p>
        </w:tc>
      </w:tr>
      <w:tr w:rsidR="00DC1BBB" w:rsidRPr="008E3126" w:rsidTr="008618E6">
        <w:trPr>
          <w:trHeight w:val="260"/>
          <w:jc w:val="center"/>
        </w:trPr>
        <w:tc>
          <w:tcPr>
            <w:tcW w:w="562" w:type="dxa"/>
          </w:tcPr>
          <w:p w:rsidR="00DC1BBB" w:rsidRPr="008E3126" w:rsidRDefault="00DC1BBB" w:rsidP="008618E6">
            <w:pPr>
              <w:rPr>
                <w:color w:val="000000"/>
                <w:shd w:val="clear" w:color="auto" w:fill="FFFFFF"/>
              </w:rPr>
            </w:pPr>
            <w:r w:rsidRPr="008E3126">
              <w:rPr>
                <w:color w:val="000000"/>
                <w:shd w:val="clear" w:color="auto" w:fill="FFFFFF"/>
              </w:rPr>
              <w:t>5</w:t>
            </w:r>
          </w:p>
        </w:tc>
        <w:tc>
          <w:tcPr>
            <w:tcW w:w="10324" w:type="dxa"/>
            <w:shd w:val="clear" w:color="auto" w:fill="auto"/>
          </w:tcPr>
          <w:p w:rsidR="00DC1BBB" w:rsidRPr="008E3126" w:rsidRDefault="00DC1BBB" w:rsidP="008618E6">
            <w:pPr>
              <w:rPr>
                <w:color w:val="000000"/>
                <w:shd w:val="clear" w:color="auto" w:fill="FFFFFF"/>
              </w:rPr>
            </w:pPr>
            <w:r w:rsidRPr="008E3126">
              <w:rPr>
                <w:color w:val="000000"/>
                <w:shd w:val="clear" w:color="auto" w:fill="FFFFFF"/>
              </w:rPr>
              <w:t>Okulda kendimi güvende hissediyorum.</w:t>
            </w:r>
          </w:p>
        </w:tc>
      </w:tr>
      <w:tr w:rsidR="00DC1BBB" w:rsidRPr="008E3126" w:rsidTr="008618E6">
        <w:trPr>
          <w:trHeight w:val="260"/>
          <w:jc w:val="center"/>
        </w:trPr>
        <w:tc>
          <w:tcPr>
            <w:tcW w:w="562" w:type="dxa"/>
          </w:tcPr>
          <w:p w:rsidR="00DC1BBB" w:rsidRPr="008E3126" w:rsidRDefault="00DC1BBB" w:rsidP="008618E6">
            <w:pPr>
              <w:rPr>
                <w:color w:val="000000"/>
                <w:shd w:val="clear" w:color="auto" w:fill="FFFFFF"/>
              </w:rPr>
            </w:pPr>
            <w:r w:rsidRPr="008E3126">
              <w:rPr>
                <w:color w:val="000000"/>
                <w:shd w:val="clear" w:color="auto" w:fill="FFFFFF"/>
              </w:rPr>
              <w:t>6</w:t>
            </w:r>
          </w:p>
        </w:tc>
        <w:tc>
          <w:tcPr>
            <w:tcW w:w="10324" w:type="dxa"/>
            <w:shd w:val="clear" w:color="auto" w:fill="auto"/>
          </w:tcPr>
          <w:p w:rsidR="00DC1BBB" w:rsidRPr="008E3126" w:rsidRDefault="00DC1BBB" w:rsidP="008618E6">
            <w:pPr>
              <w:rPr>
                <w:color w:val="000000"/>
                <w:shd w:val="clear" w:color="auto" w:fill="FFFFFF"/>
              </w:rPr>
            </w:pPr>
            <w:r w:rsidRPr="008E3126">
              <w:rPr>
                <w:color w:val="000000"/>
                <w:shd w:val="clear" w:color="auto" w:fill="FFFFFF"/>
              </w:rPr>
              <w:t>Okulda öğrencilerle ilgili alınan kararlarda bizlerin görüşleri alınır.</w:t>
            </w:r>
          </w:p>
        </w:tc>
      </w:tr>
      <w:tr w:rsidR="00DC1BBB" w:rsidRPr="008E3126" w:rsidTr="008618E6">
        <w:trPr>
          <w:trHeight w:val="260"/>
          <w:jc w:val="center"/>
        </w:trPr>
        <w:tc>
          <w:tcPr>
            <w:tcW w:w="562" w:type="dxa"/>
          </w:tcPr>
          <w:p w:rsidR="00DC1BBB" w:rsidRPr="008E3126" w:rsidRDefault="00DC1BBB" w:rsidP="008618E6">
            <w:pPr>
              <w:rPr>
                <w:color w:val="000000"/>
                <w:shd w:val="clear" w:color="auto" w:fill="FFFFFF"/>
              </w:rPr>
            </w:pPr>
            <w:r w:rsidRPr="008E3126">
              <w:rPr>
                <w:color w:val="000000"/>
                <w:shd w:val="clear" w:color="auto" w:fill="FFFFFF"/>
              </w:rPr>
              <w:t>7</w:t>
            </w:r>
          </w:p>
        </w:tc>
        <w:tc>
          <w:tcPr>
            <w:tcW w:w="10324" w:type="dxa"/>
            <w:shd w:val="clear" w:color="auto" w:fill="auto"/>
          </w:tcPr>
          <w:p w:rsidR="00DC1BBB" w:rsidRPr="008E3126" w:rsidRDefault="00DC1BBB" w:rsidP="008618E6">
            <w:pPr>
              <w:rPr>
                <w:color w:val="000000"/>
                <w:shd w:val="clear" w:color="auto" w:fill="FFFFFF"/>
              </w:rPr>
            </w:pPr>
            <w:r w:rsidRPr="008E3126">
              <w:rPr>
                <w:color w:val="000000"/>
                <w:shd w:val="clear" w:color="auto" w:fill="FFFFFF"/>
              </w:rPr>
              <w:t>Öğretmenler yeniliğe açık olarak derslerin işlenişinde çeşitli yöntemler kullanmaktadır.</w:t>
            </w:r>
          </w:p>
        </w:tc>
      </w:tr>
      <w:tr w:rsidR="00DC1BBB" w:rsidRPr="008E3126" w:rsidTr="008618E6">
        <w:trPr>
          <w:trHeight w:val="274"/>
          <w:jc w:val="center"/>
        </w:trPr>
        <w:tc>
          <w:tcPr>
            <w:tcW w:w="562" w:type="dxa"/>
          </w:tcPr>
          <w:p w:rsidR="00DC1BBB" w:rsidRPr="008E3126" w:rsidRDefault="00DC1BBB" w:rsidP="008618E6">
            <w:pPr>
              <w:rPr>
                <w:color w:val="000000"/>
                <w:shd w:val="clear" w:color="auto" w:fill="FFFFFF"/>
              </w:rPr>
            </w:pPr>
            <w:r w:rsidRPr="008E3126">
              <w:rPr>
                <w:color w:val="000000"/>
                <w:shd w:val="clear" w:color="auto" w:fill="FFFFFF"/>
              </w:rPr>
              <w:t>8</w:t>
            </w:r>
          </w:p>
        </w:tc>
        <w:tc>
          <w:tcPr>
            <w:tcW w:w="10324" w:type="dxa"/>
            <w:shd w:val="clear" w:color="auto" w:fill="auto"/>
          </w:tcPr>
          <w:p w:rsidR="00DC1BBB" w:rsidRPr="008E3126" w:rsidRDefault="00DC1BBB" w:rsidP="008618E6">
            <w:pPr>
              <w:rPr>
                <w:color w:val="000000"/>
                <w:shd w:val="clear" w:color="auto" w:fill="FFFFFF"/>
              </w:rPr>
            </w:pPr>
            <w:r w:rsidRPr="008E3126">
              <w:rPr>
                <w:color w:val="000000"/>
                <w:shd w:val="clear" w:color="auto" w:fill="FFFFFF"/>
              </w:rPr>
              <w:t>Derslerde konuya göre uygun araç gereçler kullanılmaktadır.</w:t>
            </w:r>
          </w:p>
        </w:tc>
      </w:tr>
      <w:tr w:rsidR="00DC1BBB" w:rsidRPr="008E3126" w:rsidTr="008618E6">
        <w:trPr>
          <w:trHeight w:val="280"/>
          <w:jc w:val="center"/>
        </w:trPr>
        <w:tc>
          <w:tcPr>
            <w:tcW w:w="562" w:type="dxa"/>
          </w:tcPr>
          <w:p w:rsidR="00DC1BBB" w:rsidRPr="008E3126" w:rsidRDefault="00DC1BBB" w:rsidP="008618E6">
            <w:pPr>
              <w:rPr>
                <w:color w:val="000000"/>
                <w:shd w:val="clear" w:color="auto" w:fill="FFFFFF"/>
              </w:rPr>
            </w:pPr>
            <w:r w:rsidRPr="008E3126">
              <w:rPr>
                <w:color w:val="000000"/>
                <w:shd w:val="clear" w:color="auto" w:fill="FFFFFF"/>
              </w:rPr>
              <w:t>9</w:t>
            </w:r>
          </w:p>
        </w:tc>
        <w:tc>
          <w:tcPr>
            <w:tcW w:w="10324" w:type="dxa"/>
            <w:shd w:val="clear" w:color="auto" w:fill="auto"/>
          </w:tcPr>
          <w:p w:rsidR="00DC1BBB" w:rsidRPr="008E3126" w:rsidRDefault="00DC1BBB" w:rsidP="008618E6">
            <w:pPr>
              <w:rPr>
                <w:color w:val="000000"/>
                <w:shd w:val="clear" w:color="auto" w:fill="FFFFFF"/>
              </w:rPr>
            </w:pPr>
            <w:r w:rsidRPr="008E3126">
              <w:rPr>
                <w:color w:val="000000"/>
                <w:shd w:val="clear" w:color="auto" w:fill="FFFFFF"/>
              </w:rPr>
              <w:t>Teneffüslerde ihtiyaçlarımı giderebiliyorum.</w:t>
            </w:r>
          </w:p>
        </w:tc>
      </w:tr>
      <w:tr w:rsidR="00DC1BBB" w:rsidRPr="008E3126" w:rsidTr="008618E6">
        <w:trPr>
          <w:trHeight w:val="270"/>
          <w:jc w:val="center"/>
        </w:trPr>
        <w:tc>
          <w:tcPr>
            <w:tcW w:w="562" w:type="dxa"/>
          </w:tcPr>
          <w:p w:rsidR="00DC1BBB" w:rsidRPr="008E3126" w:rsidRDefault="00DC1BBB" w:rsidP="008618E6">
            <w:pPr>
              <w:rPr>
                <w:color w:val="000000"/>
                <w:shd w:val="clear" w:color="auto" w:fill="FFFFFF"/>
              </w:rPr>
            </w:pPr>
            <w:r w:rsidRPr="008E3126">
              <w:rPr>
                <w:color w:val="000000"/>
                <w:shd w:val="clear" w:color="auto" w:fill="FFFFFF"/>
              </w:rPr>
              <w:t>10</w:t>
            </w:r>
          </w:p>
        </w:tc>
        <w:tc>
          <w:tcPr>
            <w:tcW w:w="10324" w:type="dxa"/>
            <w:shd w:val="clear" w:color="auto" w:fill="auto"/>
          </w:tcPr>
          <w:p w:rsidR="00DC1BBB" w:rsidRPr="008E3126" w:rsidRDefault="00DC1BBB" w:rsidP="008618E6">
            <w:pPr>
              <w:rPr>
                <w:color w:val="000000"/>
                <w:shd w:val="clear" w:color="auto" w:fill="FFFFFF"/>
              </w:rPr>
            </w:pPr>
            <w:r w:rsidRPr="008E3126">
              <w:rPr>
                <w:color w:val="000000"/>
                <w:shd w:val="clear" w:color="auto" w:fill="FFFFFF"/>
              </w:rPr>
              <w:t>Okulun içi ve dışı temizdir.</w:t>
            </w:r>
          </w:p>
        </w:tc>
      </w:tr>
      <w:tr w:rsidR="00DC1BBB" w:rsidRPr="008E3126" w:rsidTr="008618E6">
        <w:trPr>
          <w:trHeight w:val="260"/>
          <w:jc w:val="center"/>
        </w:trPr>
        <w:tc>
          <w:tcPr>
            <w:tcW w:w="562" w:type="dxa"/>
          </w:tcPr>
          <w:p w:rsidR="00DC1BBB" w:rsidRPr="008E3126" w:rsidRDefault="00DC1BBB" w:rsidP="008618E6">
            <w:pPr>
              <w:rPr>
                <w:color w:val="000000"/>
                <w:shd w:val="clear" w:color="auto" w:fill="FFFFFF"/>
              </w:rPr>
            </w:pPr>
            <w:r w:rsidRPr="008E3126">
              <w:rPr>
                <w:color w:val="000000"/>
                <w:shd w:val="clear" w:color="auto" w:fill="FFFFFF"/>
              </w:rPr>
              <w:t>11</w:t>
            </w:r>
          </w:p>
        </w:tc>
        <w:tc>
          <w:tcPr>
            <w:tcW w:w="10324" w:type="dxa"/>
            <w:shd w:val="clear" w:color="auto" w:fill="auto"/>
          </w:tcPr>
          <w:p w:rsidR="00DC1BBB" w:rsidRPr="008E3126" w:rsidRDefault="00DC1BBB" w:rsidP="008618E6">
            <w:pPr>
              <w:rPr>
                <w:color w:val="000000"/>
                <w:shd w:val="clear" w:color="auto" w:fill="FFFFFF"/>
              </w:rPr>
            </w:pPr>
            <w:r w:rsidRPr="008E3126">
              <w:rPr>
                <w:color w:val="000000"/>
                <w:shd w:val="clear" w:color="auto" w:fill="FFFFFF"/>
              </w:rPr>
              <w:t>Okulun binası ve diğer fiziki mekânlar yeterlidir.</w:t>
            </w:r>
          </w:p>
        </w:tc>
      </w:tr>
      <w:tr w:rsidR="00DC1BBB" w:rsidRPr="008E3126" w:rsidTr="008618E6">
        <w:trPr>
          <w:trHeight w:val="260"/>
          <w:jc w:val="center"/>
        </w:trPr>
        <w:tc>
          <w:tcPr>
            <w:tcW w:w="562" w:type="dxa"/>
          </w:tcPr>
          <w:p w:rsidR="00DC1BBB" w:rsidRPr="008E3126" w:rsidRDefault="00DC1BBB" w:rsidP="008618E6">
            <w:pPr>
              <w:rPr>
                <w:color w:val="000000"/>
                <w:shd w:val="clear" w:color="auto" w:fill="FFFFFF"/>
              </w:rPr>
            </w:pPr>
            <w:r w:rsidRPr="008E3126">
              <w:rPr>
                <w:color w:val="000000"/>
                <w:shd w:val="clear" w:color="auto" w:fill="FFFFFF"/>
              </w:rPr>
              <w:t>12</w:t>
            </w:r>
          </w:p>
        </w:tc>
        <w:tc>
          <w:tcPr>
            <w:tcW w:w="10324" w:type="dxa"/>
            <w:shd w:val="clear" w:color="auto" w:fill="auto"/>
          </w:tcPr>
          <w:p w:rsidR="00DC1BBB" w:rsidRPr="008E3126" w:rsidRDefault="00DC1BBB" w:rsidP="008618E6">
            <w:pPr>
              <w:rPr>
                <w:color w:val="000000"/>
                <w:shd w:val="clear" w:color="auto" w:fill="FFFFFF"/>
              </w:rPr>
            </w:pPr>
            <w:r w:rsidRPr="008E3126">
              <w:rPr>
                <w:color w:val="000000"/>
                <w:shd w:val="clear" w:color="auto" w:fill="FFFFFF"/>
              </w:rPr>
              <w:t>Okul kantininde satılan malzemeler sağlıklı ve güvenlidir.</w:t>
            </w:r>
          </w:p>
        </w:tc>
      </w:tr>
      <w:tr w:rsidR="00DC1BBB" w:rsidRPr="008E3126" w:rsidTr="008618E6">
        <w:trPr>
          <w:trHeight w:val="254"/>
          <w:jc w:val="center"/>
        </w:trPr>
        <w:tc>
          <w:tcPr>
            <w:tcW w:w="562" w:type="dxa"/>
          </w:tcPr>
          <w:p w:rsidR="00DC1BBB" w:rsidRPr="008E3126" w:rsidRDefault="00DC1BBB" w:rsidP="008618E6">
            <w:pPr>
              <w:rPr>
                <w:color w:val="000000"/>
                <w:shd w:val="clear" w:color="auto" w:fill="FFFFFF"/>
              </w:rPr>
            </w:pPr>
            <w:r w:rsidRPr="008E3126">
              <w:rPr>
                <w:color w:val="000000"/>
                <w:shd w:val="clear" w:color="auto" w:fill="FFFFFF"/>
              </w:rPr>
              <w:t>13</w:t>
            </w:r>
          </w:p>
        </w:tc>
        <w:tc>
          <w:tcPr>
            <w:tcW w:w="10324" w:type="dxa"/>
            <w:shd w:val="clear" w:color="auto" w:fill="auto"/>
          </w:tcPr>
          <w:p w:rsidR="00DC1BBB" w:rsidRPr="008E3126" w:rsidRDefault="00DC1BBB" w:rsidP="008618E6">
            <w:pPr>
              <w:rPr>
                <w:color w:val="000000"/>
                <w:shd w:val="clear" w:color="auto" w:fill="FFFFFF"/>
              </w:rPr>
            </w:pPr>
            <w:r w:rsidRPr="008E3126">
              <w:rPr>
                <w:color w:val="000000"/>
                <w:shd w:val="clear" w:color="auto" w:fill="FFFFFF"/>
              </w:rPr>
              <w:t>Okulumuzda yeterli miktarda sanatsal ve kültürel faaliyetler düzenlenmektedir.</w:t>
            </w:r>
          </w:p>
        </w:tc>
      </w:tr>
    </w:tbl>
    <w:p w:rsidR="00D63E68" w:rsidRPr="00E30751" w:rsidRDefault="00D63E68" w:rsidP="00D63E68">
      <w:pPr>
        <w:spacing w:after="0" w:line="240" w:lineRule="auto"/>
        <w:jc w:val="center"/>
        <w:rPr>
          <w:rFonts w:ascii="Times New Roman" w:hAnsi="Times New Roman"/>
          <w:b/>
          <w:szCs w:val="24"/>
        </w:rPr>
      </w:pPr>
    </w:p>
    <w:p w:rsidR="00D63E68" w:rsidRDefault="00D63E68" w:rsidP="00D63E68">
      <w:pPr>
        <w:spacing w:after="0" w:line="240" w:lineRule="auto"/>
        <w:jc w:val="center"/>
        <w:rPr>
          <w:b/>
          <w:szCs w:val="24"/>
        </w:rPr>
      </w:pPr>
    </w:p>
    <w:p w:rsidR="00D63E68" w:rsidRDefault="00D63E68" w:rsidP="00D63E68">
      <w:pPr>
        <w:spacing w:after="0" w:line="240" w:lineRule="auto"/>
        <w:jc w:val="center"/>
        <w:rPr>
          <w:b/>
          <w:szCs w:val="24"/>
        </w:rPr>
      </w:pPr>
      <w:r>
        <w:rPr>
          <w:noProof/>
        </w:rPr>
        <w:drawing>
          <wp:inline distT="0" distB="0" distL="0" distR="0">
            <wp:extent cx="6543675" cy="3305175"/>
            <wp:effectExtent l="0" t="0" r="0" b="0"/>
            <wp:docPr id="6" name="Nesnesi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63E68" w:rsidRDefault="00D63E68" w:rsidP="00D63E68">
      <w:pPr>
        <w:spacing w:after="0" w:line="240" w:lineRule="auto"/>
        <w:jc w:val="center"/>
        <w:rPr>
          <w:b/>
          <w:szCs w:val="24"/>
        </w:rPr>
      </w:pPr>
    </w:p>
    <w:p w:rsidR="00D63E68" w:rsidRDefault="00D63E68" w:rsidP="00D63E68">
      <w:pPr>
        <w:spacing w:after="0" w:line="240" w:lineRule="auto"/>
        <w:jc w:val="center"/>
        <w:rPr>
          <w:b/>
          <w:szCs w:val="24"/>
        </w:rPr>
      </w:pPr>
    </w:p>
    <w:p w:rsidR="00A45BAE" w:rsidRDefault="00A45BAE" w:rsidP="00DC1BBB"/>
    <w:p w:rsidR="00A45BAE" w:rsidRDefault="00A45BAE" w:rsidP="00DC1BBB"/>
    <w:p w:rsidR="00A45BAE" w:rsidRDefault="00A45BAE" w:rsidP="00DC1BBB"/>
    <w:p w:rsidR="00A45BAE" w:rsidRDefault="00A45BAE" w:rsidP="00DC1BBB"/>
    <w:p w:rsidR="00A45BAE" w:rsidRDefault="00A45BAE" w:rsidP="00DC1BBB"/>
    <w:p w:rsidR="00DC1BBB" w:rsidRDefault="00DC1BBB" w:rsidP="00DC1BBB">
      <w:r>
        <w:lastRenderedPageBreak/>
        <w:t>Anket 14. Soru: Okulun Olumlu(başarılı) ve Olumsuz(başarısız) Yönlerine İlişkin Görüşleriniz (Tüm anket de ifade edilen görüşleri içine alan genel bir yorum yazılacak)</w:t>
      </w:r>
    </w:p>
    <w:p w:rsidR="00284F19" w:rsidRDefault="00284F19" w:rsidP="00DC1BBB"/>
    <w:tbl>
      <w:tblPr>
        <w:tblW w:w="10500" w:type="dxa"/>
        <w:jc w:val="center"/>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393"/>
        <w:gridCol w:w="4462"/>
        <w:gridCol w:w="5120"/>
      </w:tblGrid>
      <w:tr w:rsidR="00DC1BBB" w:rsidRPr="00431961" w:rsidTr="008618E6">
        <w:trPr>
          <w:trHeight w:val="272"/>
          <w:jc w:val="center"/>
        </w:trPr>
        <w:tc>
          <w:tcPr>
            <w:tcW w:w="525" w:type="dxa"/>
            <w:shd w:val="clear" w:color="auto" w:fill="auto"/>
            <w:vAlign w:val="center"/>
          </w:tcPr>
          <w:p w:rsidR="00DC1BBB" w:rsidRPr="00431961" w:rsidRDefault="00DC1BBB" w:rsidP="008618E6">
            <w:pPr>
              <w:jc w:val="center"/>
              <w:rPr>
                <w:rFonts w:eastAsia="Calibri"/>
                <w:b/>
              </w:rPr>
            </w:pPr>
            <w:r w:rsidRPr="00431961">
              <w:rPr>
                <w:rFonts w:eastAsia="Calibri"/>
                <w:b/>
              </w:rPr>
              <w:t>1</w:t>
            </w:r>
            <w:r>
              <w:rPr>
                <w:rFonts w:eastAsia="Calibri"/>
                <w:b/>
              </w:rPr>
              <w:t>4</w:t>
            </w:r>
          </w:p>
        </w:tc>
        <w:tc>
          <w:tcPr>
            <w:tcW w:w="9975" w:type="dxa"/>
            <w:gridSpan w:val="3"/>
            <w:shd w:val="clear" w:color="auto" w:fill="auto"/>
          </w:tcPr>
          <w:p w:rsidR="00DC1BBB" w:rsidRPr="00431961" w:rsidRDefault="00DC1BBB" w:rsidP="008618E6">
            <w:pPr>
              <w:textAlignment w:val="baseline"/>
              <w:rPr>
                <w:rFonts w:eastAsia="Calibri"/>
              </w:rPr>
            </w:pPr>
            <w:r w:rsidRPr="00431961">
              <w:rPr>
                <w:rFonts w:eastAsia="Calibri"/>
              </w:rPr>
              <w:t xml:space="preserve">Okulumuzun </w:t>
            </w:r>
            <w:r>
              <w:rPr>
                <w:rFonts w:eastAsia="Calibri"/>
              </w:rPr>
              <w:t>Olumlu (Başarılı)  ve Olumsuz (B</w:t>
            </w:r>
            <w:r w:rsidRPr="00431961">
              <w:rPr>
                <w:rFonts w:eastAsia="Calibri"/>
              </w:rPr>
              <w:t>aşarısız) Yönlerine İlişkin Görüşleriniz.</w:t>
            </w:r>
          </w:p>
        </w:tc>
      </w:tr>
      <w:tr w:rsidR="00DC1BBB" w:rsidRPr="00431961" w:rsidTr="008618E6">
        <w:trPr>
          <w:trHeight w:val="259"/>
          <w:jc w:val="center"/>
        </w:trPr>
        <w:tc>
          <w:tcPr>
            <w:tcW w:w="525" w:type="dxa"/>
            <w:vMerge w:val="restart"/>
            <w:shd w:val="clear" w:color="auto" w:fill="auto"/>
            <w:vAlign w:val="center"/>
          </w:tcPr>
          <w:p w:rsidR="00DC1BBB" w:rsidRPr="00431961" w:rsidRDefault="00DC1BBB" w:rsidP="008618E6">
            <w:pPr>
              <w:jc w:val="center"/>
              <w:rPr>
                <w:rFonts w:eastAsia="Calibri"/>
              </w:rPr>
            </w:pPr>
          </w:p>
        </w:tc>
        <w:tc>
          <w:tcPr>
            <w:tcW w:w="393" w:type="dxa"/>
            <w:shd w:val="clear" w:color="auto" w:fill="auto"/>
          </w:tcPr>
          <w:p w:rsidR="00DC1BBB" w:rsidRPr="00431961" w:rsidRDefault="00DC1BBB" w:rsidP="008618E6">
            <w:pPr>
              <w:rPr>
                <w:rFonts w:eastAsia="Calibri"/>
              </w:rPr>
            </w:pPr>
          </w:p>
        </w:tc>
        <w:tc>
          <w:tcPr>
            <w:tcW w:w="4462" w:type="dxa"/>
            <w:shd w:val="clear" w:color="auto" w:fill="auto"/>
          </w:tcPr>
          <w:p w:rsidR="00DC1BBB" w:rsidRPr="00431961" w:rsidRDefault="00DC1BBB" w:rsidP="008618E6">
            <w:pPr>
              <w:rPr>
                <w:rFonts w:eastAsia="Calibri"/>
              </w:rPr>
            </w:pPr>
            <w:r>
              <w:rPr>
                <w:rFonts w:eastAsia="Calibri"/>
              </w:rPr>
              <w:t>Olumlu</w:t>
            </w:r>
            <w:r w:rsidRPr="00431961">
              <w:rPr>
                <w:rFonts w:eastAsia="Calibri"/>
              </w:rPr>
              <w:t xml:space="preserve"> (Başarılı) yönlerimiz</w:t>
            </w:r>
          </w:p>
        </w:tc>
        <w:tc>
          <w:tcPr>
            <w:tcW w:w="5120" w:type="dxa"/>
            <w:shd w:val="clear" w:color="auto" w:fill="auto"/>
          </w:tcPr>
          <w:p w:rsidR="00DC1BBB" w:rsidRPr="00431961" w:rsidRDefault="00DC1BBB" w:rsidP="008618E6">
            <w:pPr>
              <w:rPr>
                <w:rFonts w:eastAsia="Calibri"/>
              </w:rPr>
            </w:pPr>
            <w:r>
              <w:rPr>
                <w:rFonts w:eastAsia="Calibri"/>
              </w:rPr>
              <w:t>Olumsuz (B</w:t>
            </w:r>
            <w:r w:rsidRPr="00431961">
              <w:rPr>
                <w:rFonts w:eastAsia="Calibri"/>
              </w:rPr>
              <w:t>aşarısız) yönlerimiz</w:t>
            </w:r>
          </w:p>
        </w:tc>
      </w:tr>
      <w:tr w:rsidR="00DC1BBB" w:rsidRPr="00431961" w:rsidTr="008618E6">
        <w:trPr>
          <w:trHeight w:val="189"/>
          <w:jc w:val="center"/>
        </w:trPr>
        <w:tc>
          <w:tcPr>
            <w:tcW w:w="525" w:type="dxa"/>
            <w:vMerge/>
            <w:shd w:val="clear" w:color="auto" w:fill="auto"/>
            <w:vAlign w:val="center"/>
          </w:tcPr>
          <w:p w:rsidR="00DC1BBB" w:rsidRPr="00431961" w:rsidRDefault="00DC1BBB" w:rsidP="008618E6">
            <w:pPr>
              <w:jc w:val="center"/>
              <w:rPr>
                <w:rFonts w:eastAsia="Calibri"/>
              </w:rPr>
            </w:pPr>
          </w:p>
        </w:tc>
        <w:tc>
          <w:tcPr>
            <w:tcW w:w="393" w:type="dxa"/>
            <w:shd w:val="clear" w:color="auto" w:fill="auto"/>
          </w:tcPr>
          <w:p w:rsidR="00DC1BBB" w:rsidRPr="00431961" w:rsidRDefault="00DC1BBB" w:rsidP="008618E6">
            <w:pPr>
              <w:rPr>
                <w:rFonts w:eastAsia="Calibri"/>
              </w:rPr>
            </w:pPr>
            <w:r w:rsidRPr="00431961">
              <w:rPr>
                <w:rFonts w:eastAsia="Calibri"/>
              </w:rPr>
              <w:t>1</w:t>
            </w:r>
          </w:p>
        </w:tc>
        <w:tc>
          <w:tcPr>
            <w:tcW w:w="4462" w:type="dxa"/>
            <w:shd w:val="clear" w:color="auto" w:fill="auto"/>
          </w:tcPr>
          <w:p w:rsidR="00DC1BBB" w:rsidRPr="00431961" w:rsidRDefault="00DC1BBB" w:rsidP="008618E6">
            <w:pPr>
              <w:rPr>
                <w:rFonts w:eastAsia="Calibri"/>
              </w:rPr>
            </w:pPr>
            <w:r>
              <w:rPr>
                <w:rFonts w:eastAsia="Calibri"/>
              </w:rPr>
              <w:t>Öğretmenlerimle ve yöneticilerimle ihtiyaç duyduğumda rahatlıkla sorunlarımı paylaşılabilirim</w:t>
            </w:r>
          </w:p>
        </w:tc>
        <w:tc>
          <w:tcPr>
            <w:tcW w:w="5120" w:type="dxa"/>
            <w:shd w:val="clear" w:color="auto" w:fill="auto"/>
          </w:tcPr>
          <w:p w:rsidR="00DC1BBB" w:rsidRPr="00431961" w:rsidRDefault="00BA6D43" w:rsidP="008618E6">
            <w:pPr>
              <w:rPr>
                <w:rFonts w:eastAsia="Calibri"/>
              </w:rPr>
            </w:pPr>
            <w:r>
              <w:rPr>
                <w:rFonts w:eastAsia="Calibri"/>
              </w:rPr>
              <w:t>Okul bahçesinde oturma alanı yetersizliği.</w:t>
            </w:r>
          </w:p>
        </w:tc>
      </w:tr>
      <w:tr w:rsidR="00DC1BBB" w:rsidRPr="00431961" w:rsidTr="008618E6">
        <w:trPr>
          <w:trHeight w:val="189"/>
          <w:jc w:val="center"/>
        </w:trPr>
        <w:tc>
          <w:tcPr>
            <w:tcW w:w="525" w:type="dxa"/>
            <w:shd w:val="clear" w:color="auto" w:fill="auto"/>
            <w:vAlign w:val="center"/>
          </w:tcPr>
          <w:p w:rsidR="00DC1BBB" w:rsidRPr="00431961" w:rsidRDefault="00DC1BBB" w:rsidP="008618E6">
            <w:pPr>
              <w:jc w:val="center"/>
              <w:rPr>
                <w:rFonts w:eastAsia="Calibri"/>
              </w:rPr>
            </w:pPr>
          </w:p>
        </w:tc>
        <w:tc>
          <w:tcPr>
            <w:tcW w:w="393" w:type="dxa"/>
            <w:shd w:val="clear" w:color="auto" w:fill="auto"/>
          </w:tcPr>
          <w:p w:rsidR="00DC1BBB" w:rsidRPr="00431961" w:rsidRDefault="00DC1BBB" w:rsidP="008618E6">
            <w:pPr>
              <w:rPr>
                <w:rFonts w:eastAsia="Calibri"/>
              </w:rPr>
            </w:pPr>
            <w:r>
              <w:rPr>
                <w:rFonts w:eastAsia="Calibri"/>
              </w:rPr>
              <w:t>2</w:t>
            </w:r>
          </w:p>
        </w:tc>
        <w:tc>
          <w:tcPr>
            <w:tcW w:w="4462" w:type="dxa"/>
            <w:shd w:val="clear" w:color="auto" w:fill="auto"/>
          </w:tcPr>
          <w:p w:rsidR="00DC1BBB" w:rsidRDefault="00DC1BBB" w:rsidP="008618E6">
            <w:pPr>
              <w:rPr>
                <w:rFonts w:eastAsia="Calibri"/>
              </w:rPr>
            </w:pPr>
            <w:r>
              <w:rPr>
                <w:rFonts w:eastAsia="Calibri"/>
              </w:rPr>
              <w:t>Sportif ve sosyal ihtiyaçlar okulumuzda önemsenir.</w:t>
            </w:r>
          </w:p>
        </w:tc>
        <w:tc>
          <w:tcPr>
            <w:tcW w:w="5120" w:type="dxa"/>
            <w:shd w:val="clear" w:color="auto" w:fill="auto"/>
          </w:tcPr>
          <w:p w:rsidR="00DC1BBB" w:rsidRDefault="00BA6D43" w:rsidP="008618E6">
            <w:pPr>
              <w:rPr>
                <w:rFonts w:eastAsia="Calibri"/>
              </w:rPr>
            </w:pPr>
            <w:r>
              <w:rPr>
                <w:rFonts w:eastAsia="Calibri"/>
              </w:rPr>
              <w:t>Sosyal medyada tanıtım yetersizliği</w:t>
            </w:r>
          </w:p>
        </w:tc>
      </w:tr>
      <w:tr w:rsidR="00DC1BBB" w:rsidRPr="00431961" w:rsidTr="008618E6">
        <w:trPr>
          <w:trHeight w:val="189"/>
          <w:jc w:val="center"/>
        </w:trPr>
        <w:tc>
          <w:tcPr>
            <w:tcW w:w="525" w:type="dxa"/>
            <w:shd w:val="clear" w:color="auto" w:fill="auto"/>
            <w:vAlign w:val="center"/>
          </w:tcPr>
          <w:p w:rsidR="00DC1BBB" w:rsidRPr="00431961" w:rsidRDefault="00DC1BBB" w:rsidP="008618E6">
            <w:pPr>
              <w:jc w:val="center"/>
              <w:rPr>
                <w:rFonts w:eastAsia="Calibri"/>
              </w:rPr>
            </w:pPr>
          </w:p>
        </w:tc>
        <w:tc>
          <w:tcPr>
            <w:tcW w:w="393" w:type="dxa"/>
            <w:shd w:val="clear" w:color="auto" w:fill="auto"/>
          </w:tcPr>
          <w:p w:rsidR="00DC1BBB" w:rsidRPr="00431961" w:rsidRDefault="00DC1BBB" w:rsidP="008618E6">
            <w:pPr>
              <w:rPr>
                <w:rFonts w:eastAsia="Calibri"/>
              </w:rPr>
            </w:pPr>
            <w:r>
              <w:rPr>
                <w:rFonts w:eastAsia="Calibri"/>
              </w:rPr>
              <w:t>3</w:t>
            </w:r>
          </w:p>
        </w:tc>
        <w:tc>
          <w:tcPr>
            <w:tcW w:w="4462" w:type="dxa"/>
            <w:shd w:val="clear" w:color="auto" w:fill="auto"/>
          </w:tcPr>
          <w:p w:rsidR="00DC1BBB" w:rsidRDefault="00DC1BBB" w:rsidP="008618E6">
            <w:pPr>
              <w:rPr>
                <w:rFonts w:eastAsia="Calibri"/>
              </w:rPr>
            </w:pPr>
            <w:r>
              <w:rPr>
                <w:rFonts w:eastAsia="Calibri"/>
              </w:rPr>
              <w:t>Okulda kendimi güvende hissederim.</w:t>
            </w:r>
          </w:p>
        </w:tc>
        <w:tc>
          <w:tcPr>
            <w:tcW w:w="5120" w:type="dxa"/>
            <w:shd w:val="clear" w:color="auto" w:fill="auto"/>
          </w:tcPr>
          <w:p w:rsidR="00DC1BBB" w:rsidRDefault="00DC1BBB" w:rsidP="008618E6">
            <w:pPr>
              <w:rPr>
                <w:rFonts w:eastAsia="Calibri"/>
              </w:rPr>
            </w:pPr>
          </w:p>
        </w:tc>
      </w:tr>
    </w:tbl>
    <w:p w:rsidR="00D63E68" w:rsidRDefault="00D63E68" w:rsidP="00D63E68">
      <w:pPr>
        <w:spacing w:after="0" w:line="240" w:lineRule="auto"/>
        <w:jc w:val="center"/>
        <w:rPr>
          <w:b/>
          <w:szCs w:val="24"/>
        </w:rPr>
      </w:pPr>
    </w:p>
    <w:p w:rsidR="00D63E68" w:rsidRDefault="00D63E68" w:rsidP="00D63E68">
      <w:pPr>
        <w:spacing w:after="0" w:line="240" w:lineRule="auto"/>
        <w:rPr>
          <w:b/>
          <w:szCs w:val="24"/>
        </w:rPr>
      </w:pPr>
    </w:p>
    <w:p w:rsidR="00A45BAE" w:rsidRDefault="00A45BAE" w:rsidP="00D63E68">
      <w:pPr>
        <w:spacing w:after="0" w:line="240" w:lineRule="auto"/>
        <w:rPr>
          <w:rFonts w:ascii="Times New Roman" w:hAnsi="Times New Roman"/>
          <w:b/>
          <w:szCs w:val="24"/>
        </w:rPr>
      </w:pPr>
    </w:p>
    <w:p w:rsidR="00A45BAE" w:rsidRDefault="00A45BAE" w:rsidP="00D63E68">
      <w:pPr>
        <w:spacing w:after="0" w:line="240" w:lineRule="auto"/>
        <w:rPr>
          <w:rFonts w:ascii="Times New Roman" w:hAnsi="Times New Roman"/>
          <w:b/>
          <w:szCs w:val="24"/>
        </w:rPr>
      </w:pPr>
    </w:p>
    <w:p w:rsidR="00A45BAE" w:rsidRDefault="00A45BAE" w:rsidP="00D63E68">
      <w:pPr>
        <w:spacing w:after="0" w:line="240" w:lineRule="auto"/>
        <w:rPr>
          <w:rFonts w:ascii="Times New Roman" w:hAnsi="Times New Roman"/>
          <w:b/>
          <w:szCs w:val="24"/>
        </w:rPr>
      </w:pPr>
    </w:p>
    <w:p w:rsidR="00A45BAE" w:rsidRDefault="00A45BAE" w:rsidP="00D63E68">
      <w:pPr>
        <w:spacing w:after="0" w:line="240" w:lineRule="auto"/>
        <w:rPr>
          <w:rFonts w:ascii="Times New Roman" w:hAnsi="Times New Roman"/>
          <w:b/>
          <w:szCs w:val="24"/>
        </w:rPr>
      </w:pPr>
    </w:p>
    <w:p w:rsidR="00A45BAE" w:rsidRDefault="00A45BAE" w:rsidP="00D63E68">
      <w:pPr>
        <w:spacing w:after="0" w:line="240" w:lineRule="auto"/>
        <w:rPr>
          <w:rFonts w:ascii="Times New Roman" w:hAnsi="Times New Roman"/>
          <w:b/>
          <w:szCs w:val="24"/>
        </w:rPr>
      </w:pPr>
    </w:p>
    <w:p w:rsidR="00A45BAE" w:rsidRDefault="00A45BAE" w:rsidP="00D63E68">
      <w:pPr>
        <w:spacing w:after="0" w:line="240" w:lineRule="auto"/>
        <w:rPr>
          <w:rFonts w:ascii="Times New Roman" w:hAnsi="Times New Roman"/>
          <w:b/>
          <w:szCs w:val="24"/>
        </w:rPr>
      </w:pPr>
    </w:p>
    <w:p w:rsidR="00A45BAE" w:rsidRDefault="00A45BAE" w:rsidP="00D63E68">
      <w:pPr>
        <w:spacing w:after="0" w:line="240" w:lineRule="auto"/>
        <w:rPr>
          <w:rFonts w:ascii="Times New Roman" w:hAnsi="Times New Roman"/>
          <w:b/>
          <w:szCs w:val="24"/>
        </w:rPr>
      </w:pPr>
    </w:p>
    <w:p w:rsidR="00A45BAE" w:rsidRDefault="00A45BAE" w:rsidP="00D63E68">
      <w:pPr>
        <w:spacing w:after="0" w:line="240" w:lineRule="auto"/>
        <w:rPr>
          <w:rFonts w:ascii="Times New Roman" w:hAnsi="Times New Roman"/>
          <w:b/>
          <w:szCs w:val="24"/>
        </w:rPr>
      </w:pPr>
    </w:p>
    <w:p w:rsidR="00A45BAE" w:rsidRDefault="00A45BAE" w:rsidP="00D63E68">
      <w:pPr>
        <w:spacing w:after="0" w:line="240" w:lineRule="auto"/>
        <w:rPr>
          <w:rFonts w:ascii="Times New Roman" w:hAnsi="Times New Roman"/>
          <w:b/>
          <w:szCs w:val="24"/>
        </w:rPr>
      </w:pPr>
    </w:p>
    <w:p w:rsidR="00A45BAE" w:rsidRDefault="00A45BAE" w:rsidP="00D63E68">
      <w:pPr>
        <w:spacing w:after="0" w:line="240" w:lineRule="auto"/>
        <w:rPr>
          <w:rFonts w:ascii="Times New Roman" w:hAnsi="Times New Roman"/>
          <w:b/>
          <w:szCs w:val="24"/>
        </w:rPr>
      </w:pPr>
    </w:p>
    <w:p w:rsidR="00A45BAE" w:rsidRDefault="00A45BAE" w:rsidP="00D63E68">
      <w:pPr>
        <w:spacing w:after="0" w:line="240" w:lineRule="auto"/>
        <w:rPr>
          <w:rFonts w:ascii="Times New Roman" w:hAnsi="Times New Roman"/>
          <w:b/>
          <w:szCs w:val="24"/>
        </w:rPr>
      </w:pPr>
    </w:p>
    <w:p w:rsidR="00D63E68" w:rsidRPr="00E30751" w:rsidRDefault="00D63E68" w:rsidP="00D63E68">
      <w:pPr>
        <w:spacing w:after="0" w:line="240" w:lineRule="auto"/>
        <w:rPr>
          <w:rFonts w:ascii="Times New Roman" w:hAnsi="Times New Roman"/>
          <w:b/>
          <w:szCs w:val="24"/>
        </w:rPr>
      </w:pPr>
      <w:r w:rsidRPr="00E30751">
        <w:rPr>
          <w:rFonts w:ascii="Times New Roman" w:hAnsi="Times New Roman"/>
          <w:b/>
          <w:szCs w:val="24"/>
        </w:rPr>
        <w:lastRenderedPageBreak/>
        <w:t>EK-3: ÖĞRETMEN GÖRÜŞ VE DEĞERLENDİRME ANKET ORTALAMASI</w:t>
      </w:r>
    </w:p>
    <w:p w:rsidR="00D63E68" w:rsidRDefault="00D63E68" w:rsidP="00D63E68">
      <w:pPr>
        <w:spacing w:after="0" w:line="240" w:lineRule="auto"/>
        <w:jc w:val="center"/>
        <w:rPr>
          <w:b/>
          <w:szCs w:val="24"/>
        </w:rPr>
      </w:pPr>
    </w:p>
    <w:tbl>
      <w:tblPr>
        <w:tblW w:w="10675" w:type="dxa"/>
        <w:jc w:val="center"/>
        <w:tblInd w:w="-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4"/>
        <w:gridCol w:w="9821"/>
      </w:tblGrid>
      <w:tr w:rsidR="00DC1BBB" w:rsidRPr="00431961" w:rsidTr="008618E6">
        <w:trPr>
          <w:trHeight w:val="177"/>
          <w:jc w:val="center"/>
        </w:trPr>
        <w:tc>
          <w:tcPr>
            <w:tcW w:w="854" w:type="dxa"/>
            <w:vAlign w:val="center"/>
          </w:tcPr>
          <w:p w:rsidR="00DC1BBB" w:rsidRPr="00431961" w:rsidRDefault="00DC1BBB" w:rsidP="008618E6">
            <w:pPr>
              <w:pStyle w:val="GvdeMetni2"/>
              <w:jc w:val="center"/>
              <w:rPr>
                <w:rFonts w:ascii="Times New Roman" w:hAnsi="Times New Roman"/>
                <w:b/>
              </w:rPr>
            </w:pPr>
            <w:r w:rsidRPr="00431961">
              <w:rPr>
                <w:rFonts w:ascii="Times New Roman" w:hAnsi="Times New Roman"/>
                <w:b/>
              </w:rPr>
              <w:t>1</w:t>
            </w:r>
          </w:p>
        </w:tc>
        <w:tc>
          <w:tcPr>
            <w:tcW w:w="9821" w:type="dxa"/>
            <w:shd w:val="clear" w:color="auto" w:fill="auto"/>
          </w:tcPr>
          <w:p w:rsidR="00DC1BBB" w:rsidRPr="00E77CEB" w:rsidRDefault="00DC1BBB" w:rsidP="008618E6">
            <w:pPr>
              <w:shd w:val="clear" w:color="auto" w:fill="FFFFFF"/>
              <w:rPr>
                <w:color w:val="000000"/>
              </w:rPr>
            </w:pPr>
            <w:r w:rsidRPr="00E77CEB">
              <w:rPr>
                <w:color w:val="000000"/>
              </w:rPr>
              <w:t>Okulumuzda alınan kararlar, çalışanların katılımıyla alınır.</w:t>
            </w:r>
          </w:p>
        </w:tc>
      </w:tr>
      <w:tr w:rsidR="00DC1BBB" w:rsidRPr="00431961" w:rsidTr="008618E6">
        <w:trPr>
          <w:trHeight w:val="197"/>
          <w:jc w:val="center"/>
        </w:trPr>
        <w:tc>
          <w:tcPr>
            <w:tcW w:w="854" w:type="dxa"/>
            <w:vAlign w:val="center"/>
          </w:tcPr>
          <w:p w:rsidR="00DC1BBB" w:rsidRPr="00431961" w:rsidRDefault="00DC1BBB" w:rsidP="008618E6">
            <w:pPr>
              <w:pStyle w:val="GvdeMetni2"/>
              <w:jc w:val="center"/>
              <w:rPr>
                <w:rFonts w:ascii="Times New Roman" w:hAnsi="Times New Roman"/>
                <w:b/>
              </w:rPr>
            </w:pPr>
            <w:r w:rsidRPr="00431961">
              <w:rPr>
                <w:rFonts w:ascii="Times New Roman" w:hAnsi="Times New Roman"/>
                <w:b/>
              </w:rPr>
              <w:t>2</w:t>
            </w:r>
          </w:p>
        </w:tc>
        <w:tc>
          <w:tcPr>
            <w:tcW w:w="9821" w:type="dxa"/>
            <w:shd w:val="clear" w:color="auto" w:fill="auto"/>
          </w:tcPr>
          <w:p w:rsidR="00DC1BBB" w:rsidRPr="00E77CEB" w:rsidRDefault="00DC1BBB" w:rsidP="008618E6">
            <w:pPr>
              <w:shd w:val="clear" w:color="auto" w:fill="FFFFFF"/>
            </w:pPr>
            <w:r w:rsidRPr="00E77CEB">
              <w:t>Kurumdaki tüm duyurular çalışanlara zamanında iletilir.</w:t>
            </w:r>
          </w:p>
        </w:tc>
      </w:tr>
      <w:tr w:rsidR="00DC1BBB" w:rsidRPr="00431961" w:rsidTr="008618E6">
        <w:trPr>
          <w:trHeight w:val="214"/>
          <w:jc w:val="center"/>
        </w:trPr>
        <w:tc>
          <w:tcPr>
            <w:tcW w:w="854" w:type="dxa"/>
            <w:vAlign w:val="center"/>
          </w:tcPr>
          <w:p w:rsidR="00DC1BBB" w:rsidRPr="00431961" w:rsidRDefault="00DC1BBB" w:rsidP="008618E6">
            <w:pPr>
              <w:pStyle w:val="GvdeMetni2"/>
              <w:jc w:val="center"/>
              <w:rPr>
                <w:rFonts w:ascii="Times New Roman" w:hAnsi="Times New Roman"/>
                <w:b/>
              </w:rPr>
            </w:pPr>
            <w:r w:rsidRPr="00431961">
              <w:rPr>
                <w:rFonts w:ascii="Times New Roman" w:hAnsi="Times New Roman"/>
                <w:b/>
              </w:rPr>
              <w:t>3</w:t>
            </w:r>
          </w:p>
        </w:tc>
        <w:tc>
          <w:tcPr>
            <w:tcW w:w="9821" w:type="dxa"/>
            <w:shd w:val="clear" w:color="auto" w:fill="auto"/>
          </w:tcPr>
          <w:p w:rsidR="00DC1BBB" w:rsidRPr="00E77CEB" w:rsidRDefault="00DC1BBB" w:rsidP="008618E6">
            <w:pPr>
              <w:pStyle w:val="GvdeMetni2"/>
            </w:pPr>
            <w:r w:rsidRPr="00E77CEB">
              <w:t>Her türlü ödüllendirmede adil olma, tarafsızlık ve objektiflik esastır.</w:t>
            </w:r>
          </w:p>
        </w:tc>
      </w:tr>
      <w:tr w:rsidR="00DC1BBB" w:rsidRPr="00431961" w:rsidTr="008618E6">
        <w:trPr>
          <w:trHeight w:val="197"/>
          <w:jc w:val="center"/>
        </w:trPr>
        <w:tc>
          <w:tcPr>
            <w:tcW w:w="854" w:type="dxa"/>
            <w:vAlign w:val="center"/>
          </w:tcPr>
          <w:p w:rsidR="00DC1BBB" w:rsidRPr="00431961" w:rsidRDefault="00DC1BBB" w:rsidP="008618E6">
            <w:pPr>
              <w:pStyle w:val="GvdeMetni2"/>
              <w:jc w:val="center"/>
              <w:rPr>
                <w:rFonts w:ascii="Times New Roman" w:hAnsi="Times New Roman"/>
                <w:b/>
              </w:rPr>
            </w:pPr>
            <w:r w:rsidRPr="00431961">
              <w:rPr>
                <w:rFonts w:ascii="Times New Roman" w:hAnsi="Times New Roman"/>
                <w:b/>
              </w:rPr>
              <w:t>4</w:t>
            </w:r>
          </w:p>
        </w:tc>
        <w:tc>
          <w:tcPr>
            <w:tcW w:w="9821" w:type="dxa"/>
            <w:shd w:val="clear" w:color="auto" w:fill="auto"/>
          </w:tcPr>
          <w:p w:rsidR="00DC1BBB" w:rsidRPr="00E77CEB" w:rsidRDefault="00DC1BBB" w:rsidP="008618E6">
            <w:pPr>
              <w:pStyle w:val="GvdeMetni2"/>
            </w:pPr>
            <w:r w:rsidRPr="00E77CEB">
              <w:rPr>
                <w:shd w:val="clear" w:color="auto" w:fill="FFFFFF"/>
              </w:rPr>
              <w:t>Kendimi, okulun değerli bir üyesi olarak görürüm.</w:t>
            </w:r>
          </w:p>
        </w:tc>
      </w:tr>
      <w:tr w:rsidR="00DC1BBB" w:rsidRPr="00431961" w:rsidTr="008618E6">
        <w:trPr>
          <w:trHeight w:val="197"/>
          <w:jc w:val="center"/>
        </w:trPr>
        <w:tc>
          <w:tcPr>
            <w:tcW w:w="854" w:type="dxa"/>
            <w:vAlign w:val="center"/>
          </w:tcPr>
          <w:p w:rsidR="00DC1BBB" w:rsidRPr="00431961" w:rsidRDefault="00DC1BBB" w:rsidP="008618E6">
            <w:pPr>
              <w:pStyle w:val="GvdeMetni2"/>
              <w:jc w:val="center"/>
              <w:rPr>
                <w:rFonts w:ascii="Times New Roman" w:hAnsi="Times New Roman"/>
                <w:b/>
              </w:rPr>
            </w:pPr>
            <w:r w:rsidRPr="00431961">
              <w:rPr>
                <w:rFonts w:ascii="Times New Roman" w:hAnsi="Times New Roman"/>
                <w:b/>
              </w:rPr>
              <w:t>5</w:t>
            </w:r>
          </w:p>
        </w:tc>
        <w:tc>
          <w:tcPr>
            <w:tcW w:w="9821" w:type="dxa"/>
            <w:shd w:val="clear" w:color="auto" w:fill="auto"/>
          </w:tcPr>
          <w:p w:rsidR="00DC1BBB" w:rsidRPr="00E77CEB" w:rsidRDefault="00DC1BBB" w:rsidP="008618E6">
            <w:pPr>
              <w:shd w:val="clear" w:color="auto" w:fill="FFFFFF"/>
            </w:pPr>
            <w:r w:rsidRPr="00E77CEB">
              <w:t>Çalıştığım okul bana kendimi geliştirme imkânı tanımaktadır.</w:t>
            </w:r>
          </w:p>
        </w:tc>
      </w:tr>
      <w:tr w:rsidR="00DC1BBB" w:rsidRPr="00431961" w:rsidTr="008618E6">
        <w:trPr>
          <w:trHeight w:val="197"/>
          <w:jc w:val="center"/>
        </w:trPr>
        <w:tc>
          <w:tcPr>
            <w:tcW w:w="854" w:type="dxa"/>
            <w:vAlign w:val="center"/>
          </w:tcPr>
          <w:p w:rsidR="00DC1BBB" w:rsidRPr="00431961" w:rsidRDefault="00DC1BBB" w:rsidP="008618E6">
            <w:pPr>
              <w:pStyle w:val="GvdeMetni2"/>
              <w:jc w:val="center"/>
              <w:rPr>
                <w:rFonts w:ascii="Times New Roman" w:hAnsi="Times New Roman"/>
                <w:b/>
              </w:rPr>
            </w:pPr>
            <w:r w:rsidRPr="00431961">
              <w:rPr>
                <w:rFonts w:ascii="Times New Roman" w:hAnsi="Times New Roman"/>
                <w:b/>
              </w:rPr>
              <w:t>6</w:t>
            </w:r>
          </w:p>
        </w:tc>
        <w:tc>
          <w:tcPr>
            <w:tcW w:w="9821" w:type="dxa"/>
            <w:shd w:val="clear" w:color="auto" w:fill="auto"/>
          </w:tcPr>
          <w:p w:rsidR="00DC1BBB" w:rsidRPr="00E77CEB" w:rsidRDefault="00DC1BBB" w:rsidP="008618E6">
            <w:pPr>
              <w:shd w:val="clear" w:color="auto" w:fill="FFFFFF"/>
            </w:pPr>
            <w:r w:rsidRPr="00E77CEB">
              <w:t>Okul, teknik araç ve gereç yönünden yeterli donanıma sahiptir.</w:t>
            </w:r>
          </w:p>
        </w:tc>
      </w:tr>
      <w:tr w:rsidR="00DC1BBB" w:rsidRPr="00431961" w:rsidTr="008618E6">
        <w:trPr>
          <w:trHeight w:val="197"/>
          <w:jc w:val="center"/>
        </w:trPr>
        <w:tc>
          <w:tcPr>
            <w:tcW w:w="854" w:type="dxa"/>
            <w:vAlign w:val="center"/>
          </w:tcPr>
          <w:p w:rsidR="00DC1BBB" w:rsidRPr="00431961" w:rsidRDefault="00DC1BBB" w:rsidP="008618E6">
            <w:pPr>
              <w:pStyle w:val="GvdeMetni2"/>
              <w:jc w:val="center"/>
              <w:rPr>
                <w:rFonts w:ascii="Times New Roman" w:hAnsi="Times New Roman"/>
                <w:b/>
              </w:rPr>
            </w:pPr>
            <w:r w:rsidRPr="00431961">
              <w:rPr>
                <w:rFonts w:ascii="Times New Roman" w:hAnsi="Times New Roman"/>
                <w:b/>
              </w:rPr>
              <w:t>7</w:t>
            </w:r>
          </w:p>
        </w:tc>
        <w:tc>
          <w:tcPr>
            <w:tcW w:w="9821" w:type="dxa"/>
            <w:shd w:val="clear" w:color="auto" w:fill="auto"/>
          </w:tcPr>
          <w:p w:rsidR="00DC1BBB" w:rsidRPr="00E77CEB" w:rsidRDefault="00DC1BBB" w:rsidP="008618E6">
            <w:pPr>
              <w:pStyle w:val="GvdeMetni2"/>
            </w:pPr>
            <w:r w:rsidRPr="00E77CEB">
              <w:rPr>
                <w:shd w:val="clear" w:color="auto" w:fill="FFFFFF"/>
              </w:rPr>
              <w:t>Okulda çalışanlara yönelik sosyal ve kültürel faaliyetler düzenlenir.</w:t>
            </w:r>
          </w:p>
        </w:tc>
      </w:tr>
      <w:tr w:rsidR="00DC1BBB" w:rsidRPr="00431961" w:rsidTr="008618E6">
        <w:trPr>
          <w:trHeight w:val="208"/>
          <w:jc w:val="center"/>
        </w:trPr>
        <w:tc>
          <w:tcPr>
            <w:tcW w:w="854" w:type="dxa"/>
            <w:vAlign w:val="center"/>
          </w:tcPr>
          <w:p w:rsidR="00DC1BBB" w:rsidRPr="00431961" w:rsidRDefault="00DC1BBB" w:rsidP="008618E6">
            <w:pPr>
              <w:pStyle w:val="GvdeMetni2"/>
              <w:jc w:val="center"/>
              <w:rPr>
                <w:rFonts w:ascii="Times New Roman" w:hAnsi="Times New Roman"/>
                <w:b/>
              </w:rPr>
            </w:pPr>
            <w:r w:rsidRPr="00431961">
              <w:rPr>
                <w:rFonts w:ascii="Times New Roman" w:hAnsi="Times New Roman"/>
                <w:b/>
              </w:rPr>
              <w:t>8</w:t>
            </w:r>
          </w:p>
        </w:tc>
        <w:tc>
          <w:tcPr>
            <w:tcW w:w="9821" w:type="dxa"/>
            <w:shd w:val="clear" w:color="auto" w:fill="auto"/>
          </w:tcPr>
          <w:p w:rsidR="00DC1BBB" w:rsidRPr="00E77CEB" w:rsidRDefault="00DC1BBB" w:rsidP="008618E6">
            <w:pPr>
              <w:shd w:val="clear" w:color="auto" w:fill="FFFFFF"/>
            </w:pPr>
            <w:r w:rsidRPr="00E77CEB">
              <w:t>Okulda öğretmenler arasında ayrım yapılmamaktadır.</w:t>
            </w:r>
          </w:p>
        </w:tc>
      </w:tr>
      <w:tr w:rsidR="00DC1BBB" w:rsidRPr="00431961" w:rsidTr="008618E6">
        <w:trPr>
          <w:trHeight w:val="212"/>
          <w:jc w:val="center"/>
        </w:trPr>
        <w:tc>
          <w:tcPr>
            <w:tcW w:w="854" w:type="dxa"/>
            <w:vAlign w:val="center"/>
          </w:tcPr>
          <w:p w:rsidR="00DC1BBB" w:rsidRPr="00431961" w:rsidRDefault="00DC1BBB" w:rsidP="008618E6">
            <w:pPr>
              <w:pStyle w:val="GvdeMetni2"/>
              <w:jc w:val="center"/>
              <w:rPr>
                <w:rFonts w:ascii="Times New Roman" w:hAnsi="Times New Roman"/>
                <w:b/>
              </w:rPr>
            </w:pPr>
            <w:r w:rsidRPr="00431961">
              <w:rPr>
                <w:rFonts w:ascii="Times New Roman" w:hAnsi="Times New Roman"/>
                <w:b/>
              </w:rPr>
              <w:t>9</w:t>
            </w:r>
          </w:p>
        </w:tc>
        <w:tc>
          <w:tcPr>
            <w:tcW w:w="9821" w:type="dxa"/>
            <w:shd w:val="clear" w:color="auto" w:fill="auto"/>
          </w:tcPr>
          <w:p w:rsidR="00DC1BBB" w:rsidRPr="00E77CEB" w:rsidRDefault="00DC1BBB" w:rsidP="008618E6">
            <w:pPr>
              <w:shd w:val="clear" w:color="auto" w:fill="FFFFFF"/>
            </w:pPr>
            <w:r w:rsidRPr="00E77CEB">
              <w:t>Okulumuzda yerelde ve toplum üzerinde olumlu etki bırakacak çalışmalar yapmaktadır.</w:t>
            </w:r>
          </w:p>
        </w:tc>
      </w:tr>
      <w:tr w:rsidR="00DC1BBB" w:rsidRPr="00431961" w:rsidTr="008618E6">
        <w:trPr>
          <w:trHeight w:val="205"/>
          <w:jc w:val="center"/>
        </w:trPr>
        <w:tc>
          <w:tcPr>
            <w:tcW w:w="854" w:type="dxa"/>
            <w:vAlign w:val="center"/>
          </w:tcPr>
          <w:p w:rsidR="00DC1BBB" w:rsidRPr="00431961" w:rsidRDefault="00DC1BBB" w:rsidP="008618E6">
            <w:pPr>
              <w:pStyle w:val="GvdeMetni2"/>
              <w:jc w:val="center"/>
              <w:rPr>
                <w:rFonts w:ascii="Times New Roman" w:hAnsi="Times New Roman"/>
                <w:b/>
              </w:rPr>
            </w:pPr>
            <w:r w:rsidRPr="00431961">
              <w:rPr>
                <w:rFonts w:ascii="Times New Roman" w:hAnsi="Times New Roman"/>
                <w:b/>
              </w:rPr>
              <w:t>10</w:t>
            </w:r>
          </w:p>
        </w:tc>
        <w:tc>
          <w:tcPr>
            <w:tcW w:w="9821" w:type="dxa"/>
            <w:shd w:val="clear" w:color="auto" w:fill="auto"/>
          </w:tcPr>
          <w:p w:rsidR="00DC1BBB" w:rsidRPr="00E77CEB" w:rsidRDefault="00DC1BBB" w:rsidP="008618E6">
            <w:pPr>
              <w:shd w:val="clear" w:color="auto" w:fill="FFFFFF"/>
            </w:pPr>
            <w:r w:rsidRPr="00E77CEB">
              <w:t>Yöneticilerimiz, yaratıcı ve yenilikçi düşüncelerin üretilmesini teşvik etmektedir.</w:t>
            </w:r>
          </w:p>
        </w:tc>
      </w:tr>
      <w:tr w:rsidR="00DC1BBB" w:rsidRPr="00431961" w:rsidTr="008618E6">
        <w:trPr>
          <w:trHeight w:val="747"/>
          <w:jc w:val="center"/>
        </w:trPr>
        <w:tc>
          <w:tcPr>
            <w:tcW w:w="854" w:type="dxa"/>
            <w:vAlign w:val="center"/>
          </w:tcPr>
          <w:p w:rsidR="00DC1BBB" w:rsidRPr="00431961" w:rsidRDefault="00DC1BBB" w:rsidP="008618E6">
            <w:pPr>
              <w:pStyle w:val="GvdeMetni2"/>
              <w:jc w:val="center"/>
              <w:rPr>
                <w:rFonts w:ascii="Times New Roman" w:hAnsi="Times New Roman"/>
                <w:b/>
              </w:rPr>
            </w:pPr>
            <w:r w:rsidRPr="00431961">
              <w:rPr>
                <w:rFonts w:ascii="Times New Roman" w:hAnsi="Times New Roman"/>
                <w:b/>
              </w:rPr>
              <w:t>11</w:t>
            </w:r>
          </w:p>
        </w:tc>
        <w:tc>
          <w:tcPr>
            <w:tcW w:w="9821" w:type="dxa"/>
            <w:shd w:val="clear" w:color="auto" w:fill="auto"/>
          </w:tcPr>
          <w:p w:rsidR="00DC1BBB" w:rsidRPr="00E77CEB" w:rsidRDefault="00DC1BBB" w:rsidP="008618E6">
            <w:pPr>
              <w:shd w:val="clear" w:color="auto" w:fill="FFFFFF"/>
            </w:pPr>
            <w:r w:rsidRPr="00E77CEB">
              <w:t xml:space="preserve">Yöneticiler, okulun </w:t>
            </w:r>
            <w:proofErr w:type="gramStart"/>
            <w:r w:rsidRPr="00E77CEB">
              <w:t>vizyonunu</w:t>
            </w:r>
            <w:proofErr w:type="gramEnd"/>
            <w:r w:rsidRPr="00E77CEB">
              <w:t>, stratejilerini, iyileştirmeye açık alanlarını vs. çalışanlarla paylaşır.</w:t>
            </w:r>
          </w:p>
        </w:tc>
      </w:tr>
      <w:tr w:rsidR="00DC1BBB" w:rsidRPr="00431961" w:rsidTr="008618E6">
        <w:trPr>
          <w:trHeight w:val="688"/>
          <w:jc w:val="center"/>
        </w:trPr>
        <w:tc>
          <w:tcPr>
            <w:tcW w:w="854" w:type="dxa"/>
            <w:vAlign w:val="center"/>
          </w:tcPr>
          <w:p w:rsidR="00DC1BBB" w:rsidRPr="00431961" w:rsidRDefault="00DC1BBB" w:rsidP="008618E6">
            <w:pPr>
              <w:pStyle w:val="GvdeMetni2"/>
              <w:jc w:val="center"/>
              <w:rPr>
                <w:rFonts w:ascii="Times New Roman" w:hAnsi="Times New Roman"/>
                <w:b/>
              </w:rPr>
            </w:pPr>
            <w:r w:rsidRPr="00431961">
              <w:rPr>
                <w:rFonts w:ascii="Times New Roman" w:hAnsi="Times New Roman"/>
                <w:b/>
              </w:rPr>
              <w:lastRenderedPageBreak/>
              <w:t>12</w:t>
            </w:r>
          </w:p>
        </w:tc>
        <w:tc>
          <w:tcPr>
            <w:tcW w:w="9821" w:type="dxa"/>
            <w:shd w:val="clear" w:color="auto" w:fill="auto"/>
          </w:tcPr>
          <w:p w:rsidR="00DC1BBB" w:rsidRPr="00E77CEB" w:rsidRDefault="00DC1BBB" w:rsidP="008618E6">
            <w:pPr>
              <w:pStyle w:val="GvdeMetni2"/>
            </w:pPr>
            <w:r w:rsidRPr="00E77CEB">
              <w:rPr>
                <w:shd w:val="clear" w:color="auto" w:fill="FFFFFF"/>
              </w:rPr>
              <w:t>Okulumuzda sadece öğretmenlerin kullanımına tahsis edilmiş yerler yeterlidir.</w:t>
            </w:r>
          </w:p>
        </w:tc>
      </w:tr>
      <w:tr w:rsidR="00DC1BBB" w:rsidRPr="00431961" w:rsidTr="008618E6">
        <w:trPr>
          <w:trHeight w:val="631"/>
          <w:jc w:val="center"/>
        </w:trPr>
        <w:tc>
          <w:tcPr>
            <w:tcW w:w="854" w:type="dxa"/>
            <w:vAlign w:val="center"/>
          </w:tcPr>
          <w:p w:rsidR="00DC1BBB" w:rsidRPr="00431961" w:rsidRDefault="00DC1BBB" w:rsidP="008618E6">
            <w:pPr>
              <w:pStyle w:val="GvdeMetni2"/>
              <w:jc w:val="center"/>
              <w:rPr>
                <w:rFonts w:ascii="Times New Roman" w:hAnsi="Times New Roman"/>
                <w:b/>
              </w:rPr>
            </w:pPr>
            <w:r w:rsidRPr="00431961">
              <w:rPr>
                <w:rFonts w:ascii="Times New Roman" w:hAnsi="Times New Roman"/>
                <w:b/>
              </w:rPr>
              <w:t>13</w:t>
            </w:r>
          </w:p>
        </w:tc>
        <w:tc>
          <w:tcPr>
            <w:tcW w:w="9821" w:type="dxa"/>
            <w:shd w:val="clear" w:color="auto" w:fill="auto"/>
          </w:tcPr>
          <w:p w:rsidR="00DC1BBB" w:rsidRPr="00E77CEB" w:rsidRDefault="00DC1BBB" w:rsidP="008618E6">
            <w:pPr>
              <w:shd w:val="clear" w:color="auto" w:fill="FFFFFF"/>
            </w:pPr>
            <w:r w:rsidRPr="00E77CEB">
              <w:t>Alanıma ilişkin yenilik ve gelişmeleri takip eder ve kendimi güncellerim.</w:t>
            </w:r>
          </w:p>
        </w:tc>
      </w:tr>
    </w:tbl>
    <w:p w:rsidR="00D63E68" w:rsidRDefault="00D63E68" w:rsidP="00D63E68">
      <w:pPr>
        <w:spacing w:after="0" w:line="240" w:lineRule="auto"/>
        <w:jc w:val="center"/>
        <w:rPr>
          <w:b/>
          <w:szCs w:val="24"/>
        </w:rPr>
      </w:pPr>
    </w:p>
    <w:p w:rsidR="00D63E68" w:rsidRDefault="00D63E68" w:rsidP="00D63E68">
      <w:pPr>
        <w:spacing w:after="0" w:line="240" w:lineRule="auto"/>
        <w:jc w:val="center"/>
        <w:rPr>
          <w:b/>
          <w:szCs w:val="24"/>
        </w:rPr>
      </w:pPr>
    </w:p>
    <w:p w:rsidR="00D63E68" w:rsidRDefault="00D63E68" w:rsidP="00D63E68">
      <w:pPr>
        <w:spacing w:after="0" w:line="240" w:lineRule="auto"/>
        <w:jc w:val="center"/>
        <w:rPr>
          <w:b/>
          <w:szCs w:val="24"/>
        </w:rPr>
      </w:pPr>
    </w:p>
    <w:p w:rsidR="00D63E68" w:rsidRDefault="00D63E68" w:rsidP="00D63E68">
      <w:pPr>
        <w:spacing w:after="0" w:line="240" w:lineRule="auto"/>
        <w:jc w:val="center"/>
        <w:rPr>
          <w:b/>
          <w:szCs w:val="24"/>
        </w:rPr>
      </w:pPr>
      <w:r>
        <w:rPr>
          <w:noProof/>
        </w:rPr>
        <w:drawing>
          <wp:inline distT="0" distB="0" distL="0" distR="0">
            <wp:extent cx="6619875" cy="2295525"/>
            <wp:effectExtent l="0" t="0" r="0" b="0"/>
            <wp:docPr id="7" name="Nesnesi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63E68" w:rsidRDefault="00D63E68" w:rsidP="00D63E68">
      <w:pPr>
        <w:spacing w:after="0" w:line="240" w:lineRule="auto"/>
        <w:jc w:val="center"/>
        <w:rPr>
          <w:b/>
          <w:szCs w:val="24"/>
        </w:rPr>
      </w:pPr>
    </w:p>
    <w:p w:rsidR="00D63E68" w:rsidRDefault="00D63E68" w:rsidP="00D63E68">
      <w:pPr>
        <w:spacing w:after="0" w:line="240" w:lineRule="auto"/>
        <w:jc w:val="center"/>
        <w:rPr>
          <w:b/>
          <w:szCs w:val="24"/>
        </w:rPr>
      </w:pPr>
    </w:p>
    <w:p w:rsidR="00A45BAE" w:rsidRDefault="00A45BAE" w:rsidP="00DC1BBB"/>
    <w:p w:rsidR="00A45BAE" w:rsidRDefault="00A45BAE" w:rsidP="00DC1BBB"/>
    <w:p w:rsidR="00A45BAE" w:rsidRDefault="00A45BAE" w:rsidP="00DC1BBB"/>
    <w:p w:rsidR="00A45BAE" w:rsidRDefault="00A45BAE" w:rsidP="00DC1BBB"/>
    <w:p w:rsidR="00A45BAE" w:rsidRDefault="00A45BAE" w:rsidP="00DC1BBB"/>
    <w:p w:rsidR="00DC1BBB" w:rsidRDefault="00DC1BBB" w:rsidP="00DC1BBB">
      <w:r>
        <w:lastRenderedPageBreak/>
        <w:t>Anket 14. Soru: Okulun Olumlu(başarılı) ve Olumsuz(Başarısız) Yönlerine İlişkin Görüşleriniz (Tüm anket de ifade edilen görüşleri içine alan genel bir yorum yazılacak)</w:t>
      </w:r>
    </w:p>
    <w:tbl>
      <w:tblPr>
        <w:tblW w:w="11742" w:type="dxa"/>
        <w:jc w:val="center"/>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
        <w:gridCol w:w="425"/>
        <w:gridCol w:w="5070"/>
        <w:gridCol w:w="5702"/>
      </w:tblGrid>
      <w:tr w:rsidR="00DC1BBB" w:rsidRPr="00431961" w:rsidTr="008618E6">
        <w:trPr>
          <w:trHeight w:val="311"/>
          <w:jc w:val="center"/>
        </w:trPr>
        <w:tc>
          <w:tcPr>
            <w:tcW w:w="545" w:type="dxa"/>
            <w:shd w:val="clear" w:color="auto" w:fill="auto"/>
            <w:vAlign w:val="center"/>
          </w:tcPr>
          <w:p w:rsidR="00DC1BBB" w:rsidRPr="00431961" w:rsidRDefault="00DC1BBB" w:rsidP="008618E6">
            <w:pPr>
              <w:jc w:val="center"/>
              <w:rPr>
                <w:rFonts w:eastAsia="Calibri"/>
                <w:b/>
              </w:rPr>
            </w:pPr>
            <w:r w:rsidRPr="00431961">
              <w:rPr>
                <w:rFonts w:eastAsia="Calibri"/>
                <w:b/>
              </w:rPr>
              <w:t>1</w:t>
            </w:r>
            <w:r>
              <w:rPr>
                <w:rFonts w:eastAsia="Calibri"/>
                <w:b/>
              </w:rPr>
              <w:t>4</w:t>
            </w:r>
          </w:p>
        </w:tc>
        <w:tc>
          <w:tcPr>
            <w:tcW w:w="11197" w:type="dxa"/>
            <w:gridSpan w:val="3"/>
            <w:shd w:val="clear" w:color="auto" w:fill="auto"/>
          </w:tcPr>
          <w:p w:rsidR="00DC1BBB" w:rsidRPr="00431961" w:rsidRDefault="00DC1BBB" w:rsidP="008618E6">
            <w:pPr>
              <w:textAlignment w:val="baseline"/>
              <w:rPr>
                <w:rFonts w:eastAsia="Calibri"/>
              </w:rPr>
            </w:pPr>
            <w:r w:rsidRPr="00431961">
              <w:rPr>
                <w:rFonts w:eastAsia="Calibri"/>
              </w:rPr>
              <w:t xml:space="preserve">Okulumuzun </w:t>
            </w:r>
            <w:r>
              <w:rPr>
                <w:rFonts w:eastAsia="Calibri"/>
              </w:rPr>
              <w:t>Olumlu (Başarılı)  ve Olumsuz (B</w:t>
            </w:r>
            <w:r w:rsidRPr="00431961">
              <w:rPr>
                <w:rFonts w:eastAsia="Calibri"/>
              </w:rPr>
              <w:t>aşarısız) Yönlerine İlişkin Görüşleriniz.</w:t>
            </w:r>
          </w:p>
        </w:tc>
      </w:tr>
      <w:tr w:rsidR="00DC1BBB" w:rsidRPr="00431961" w:rsidTr="008618E6">
        <w:trPr>
          <w:trHeight w:val="296"/>
          <w:jc w:val="center"/>
        </w:trPr>
        <w:tc>
          <w:tcPr>
            <w:tcW w:w="545" w:type="dxa"/>
            <w:vMerge w:val="restart"/>
            <w:shd w:val="clear" w:color="auto" w:fill="auto"/>
            <w:vAlign w:val="center"/>
          </w:tcPr>
          <w:p w:rsidR="00DC1BBB" w:rsidRPr="00431961" w:rsidRDefault="00DC1BBB" w:rsidP="008618E6">
            <w:pPr>
              <w:jc w:val="center"/>
              <w:rPr>
                <w:rFonts w:eastAsia="Calibri"/>
              </w:rPr>
            </w:pPr>
          </w:p>
        </w:tc>
        <w:tc>
          <w:tcPr>
            <w:tcW w:w="425" w:type="dxa"/>
            <w:shd w:val="clear" w:color="auto" w:fill="auto"/>
          </w:tcPr>
          <w:p w:rsidR="00DC1BBB" w:rsidRPr="00431961" w:rsidRDefault="00DC1BBB" w:rsidP="008618E6">
            <w:pPr>
              <w:rPr>
                <w:rFonts w:eastAsia="Calibri"/>
              </w:rPr>
            </w:pPr>
          </w:p>
        </w:tc>
        <w:tc>
          <w:tcPr>
            <w:tcW w:w="5070" w:type="dxa"/>
            <w:shd w:val="clear" w:color="auto" w:fill="auto"/>
          </w:tcPr>
          <w:p w:rsidR="00DC1BBB" w:rsidRPr="00431961" w:rsidRDefault="00DC1BBB" w:rsidP="008618E6">
            <w:pPr>
              <w:rPr>
                <w:rFonts w:eastAsia="Calibri"/>
              </w:rPr>
            </w:pPr>
            <w:r>
              <w:rPr>
                <w:rFonts w:eastAsia="Calibri"/>
              </w:rPr>
              <w:t>Olumlu</w:t>
            </w:r>
            <w:r w:rsidRPr="00431961">
              <w:rPr>
                <w:rFonts w:eastAsia="Calibri"/>
              </w:rPr>
              <w:t xml:space="preserve"> (Başarılı) yönlerimiz</w:t>
            </w:r>
          </w:p>
        </w:tc>
        <w:tc>
          <w:tcPr>
            <w:tcW w:w="5702" w:type="dxa"/>
            <w:shd w:val="clear" w:color="auto" w:fill="auto"/>
          </w:tcPr>
          <w:p w:rsidR="00DC1BBB" w:rsidRPr="00431961" w:rsidRDefault="00DC1BBB" w:rsidP="008618E6">
            <w:pPr>
              <w:rPr>
                <w:rFonts w:eastAsia="Calibri"/>
              </w:rPr>
            </w:pPr>
            <w:r>
              <w:rPr>
                <w:rFonts w:eastAsia="Calibri"/>
              </w:rPr>
              <w:t>Olumsuz (B</w:t>
            </w:r>
            <w:r w:rsidRPr="00431961">
              <w:rPr>
                <w:rFonts w:eastAsia="Calibri"/>
              </w:rPr>
              <w:t>aşarısız) yönlerimiz</w:t>
            </w:r>
          </w:p>
        </w:tc>
      </w:tr>
      <w:tr w:rsidR="00DC1BBB" w:rsidRPr="00431961" w:rsidTr="008618E6">
        <w:trPr>
          <w:trHeight w:val="296"/>
          <w:jc w:val="center"/>
        </w:trPr>
        <w:tc>
          <w:tcPr>
            <w:tcW w:w="545" w:type="dxa"/>
            <w:vMerge/>
            <w:shd w:val="clear" w:color="auto" w:fill="auto"/>
            <w:vAlign w:val="center"/>
          </w:tcPr>
          <w:p w:rsidR="00DC1BBB" w:rsidRPr="00431961" w:rsidRDefault="00DC1BBB" w:rsidP="008618E6">
            <w:pPr>
              <w:jc w:val="center"/>
              <w:rPr>
                <w:rFonts w:eastAsia="Calibri"/>
              </w:rPr>
            </w:pPr>
          </w:p>
        </w:tc>
        <w:tc>
          <w:tcPr>
            <w:tcW w:w="425" w:type="dxa"/>
            <w:shd w:val="clear" w:color="auto" w:fill="auto"/>
          </w:tcPr>
          <w:p w:rsidR="00DC1BBB" w:rsidRPr="00431961" w:rsidRDefault="00DC1BBB" w:rsidP="008618E6">
            <w:pPr>
              <w:rPr>
                <w:rFonts w:eastAsia="Calibri"/>
              </w:rPr>
            </w:pPr>
            <w:r w:rsidRPr="00431961">
              <w:rPr>
                <w:rFonts w:eastAsia="Calibri"/>
              </w:rPr>
              <w:t>1</w:t>
            </w:r>
          </w:p>
        </w:tc>
        <w:tc>
          <w:tcPr>
            <w:tcW w:w="5070" w:type="dxa"/>
            <w:shd w:val="clear" w:color="auto" w:fill="auto"/>
          </w:tcPr>
          <w:p w:rsidR="00DC1BBB" w:rsidRPr="00431961" w:rsidRDefault="00DC1BBB" w:rsidP="008618E6">
            <w:pPr>
              <w:rPr>
                <w:rFonts w:eastAsia="Calibri"/>
              </w:rPr>
            </w:pPr>
            <w:r>
              <w:rPr>
                <w:rFonts w:eastAsia="Calibri"/>
              </w:rPr>
              <w:t xml:space="preserve">Okul sportif faaliyetlerinin yeterli ve başarılı </w:t>
            </w:r>
            <w:proofErr w:type="spellStart"/>
            <w:proofErr w:type="gramStart"/>
            <w:r>
              <w:rPr>
                <w:rFonts w:eastAsia="Calibri"/>
              </w:rPr>
              <w:t>olması.</w:t>
            </w:r>
            <w:r w:rsidR="009776EC">
              <w:rPr>
                <w:rFonts w:eastAsia="Calibri"/>
              </w:rPr>
              <w:t>Sosyal</w:t>
            </w:r>
            <w:proofErr w:type="spellEnd"/>
            <w:proofErr w:type="gramEnd"/>
            <w:r w:rsidR="009776EC">
              <w:rPr>
                <w:rFonts w:eastAsia="Calibri"/>
              </w:rPr>
              <w:t xml:space="preserve"> faaliyetlerin yeterli </w:t>
            </w:r>
            <w:proofErr w:type="spellStart"/>
            <w:r w:rsidR="009776EC">
              <w:rPr>
                <w:rFonts w:eastAsia="Calibri"/>
              </w:rPr>
              <w:t>olması.Akademik</w:t>
            </w:r>
            <w:proofErr w:type="spellEnd"/>
            <w:r w:rsidR="009776EC">
              <w:rPr>
                <w:rFonts w:eastAsia="Calibri"/>
              </w:rPr>
              <w:t xml:space="preserve"> anlamda yeterli faaliyetlerin </w:t>
            </w:r>
            <w:proofErr w:type="spellStart"/>
            <w:r w:rsidR="009776EC">
              <w:rPr>
                <w:rFonts w:eastAsia="Calibri"/>
              </w:rPr>
              <w:t>düzenlenmesi</w:t>
            </w:r>
            <w:r w:rsidR="009240FD">
              <w:rPr>
                <w:rFonts w:eastAsia="Calibri"/>
              </w:rPr>
              <w:t>.Teknik</w:t>
            </w:r>
            <w:proofErr w:type="spellEnd"/>
            <w:r w:rsidR="009240FD">
              <w:rPr>
                <w:rFonts w:eastAsia="Calibri"/>
              </w:rPr>
              <w:t xml:space="preserve"> olarak donanımlı olması.</w:t>
            </w:r>
          </w:p>
        </w:tc>
        <w:tc>
          <w:tcPr>
            <w:tcW w:w="5702" w:type="dxa"/>
            <w:shd w:val="clear" w:color="auto" w:fill="auto"/>
          </w:tcPr>
          <w:p w:rsidR="00DC1BBB" w:rsidRPr="008E680F" w:rsidRDefault="002A4B56" w:rsidP="008618E6">
            <w:pPr>
              <w:pStyle w:val="ListeParagraf"/>
              <w:spacing w:after="0" w:line="240" w:lineRule="auto"/>
              <w:ind w:left="0"/>
              <w:rPr>
                <w:szCs w:val="24"/>
              </w:rPr>
            </w:pPr>
            <w:r>
              <w:rPr>
                <w:szCs w:val="24"/>
              </w:rPr>
              <w:t>İlçe dışından gelen öğrencilerimizin fazla olması sebebiyle velilerimizin okula iştirakinin az olması</w:t>
            </w:r>
          </w:p>
          <w:p w:rsidR="00DC1BBB" w:rsidRPr="00431961" w:rsidRDefault="00DC1BBB" w:rsidP="008618E6">
            <w:pPr>
              <w:rPr>
                <w:rFonts w:eastAsia="Calibri"/>
              </w:rPr>
            </w:pPr>
          </w:p>
        </w:tc>
      </w:tr>
      <w:tr w:rsidR="00DC1BBB" w:rsidRPr="00431961" w:rsidTr="008618E6">
        <w:trPr>
          <w:trHeight w:val="311"/>
          <w:jc w:val="center"/>
        </w:trPr>
        <w:tc>
          <w:tcPr>
            <w:tcW w:w="545" w:type="dxa"/>
            <w:vMerge/>
            <w:shd w:val="clear" w:color="auto" w:fill="auto"/>
            <w:vAlign w:val="center"/>
          </w:tcPr>
          <w:p w:rsidR="00DC1BBB" w:rsidRPr="00431961" w:rsidRDefault="00DC1BBB" w:rsidP="008618E6">
            <w:pPr>
              <w:jc w:val="center"/>
              <w:rPr>
                <w:rFonts w:eastAsia="Calibri"/>
              </w:rPr>
            </w:pPr>
          </w:p>
        </w:tc>
        <w:tc>
          <w:tcPr>
            <w:tcW w:w="425" w:type="dxa"/>
            <w:shd w:val="clear" w:color="auto" w:fill="auto"/>
          </w:tcPr>
          <w:p w:rsidR="00DC1BBB" w:rsidRPr="00431961" w:rsidRDefault="00DC1BBB" w:rsidP="008618E6">
            <w:pPr>
              <w:rPr>
                <w:rFonts w:eastAsia="Calibri"/>
              </w:rPr>
            </w:pPr>
            <w:r w:rsidRPr="00431961">
              <w:rPr>
                <w:rFonts w:eastAsia="Calibri"/>
              </w:rPr>
              <w:t>2</w:t>
            </w:r>
          </w:p>
        </w:tc>
        <w:tc>
          <w:tcPr>
            <w:tcW w:w="5070" w:type="dxa"/>
            <w:shd w:val="clear" w:color="auto" w:fill="auto"/>
          </w:tcPr>
          <w:p w:rsidR="00DC1BBB" w:rsidRPr="00431961" w:rsidRDefault="00DC1BBB" w:rsidP="008618E6">
            <w:pPr>
              <w:rPr>
                <w:rFonts w:eastAsia="Calibri"/>
              </w:rPr>
            </w:pPr>
            <w:r>
              <w:rPr>
                <w:rFonts w:eastAsia="Calibri"/>
              </w:rPr>
              <w:t>Öğrenci ve öğretmen iş birliğinin farkındalık yaratacak kadar gelişmiş olması.</w:t>
            </w:r>
          </w:p>
        </w:tc>
        <w:tc>
          <w:tcPr>
            <w:tcW w:w="5702" w:type="dxa"/>
            <w:shd w:val="clear" w:color="auto" w:fill="auto"/>
          </w:tcPr>
          <w:p w:rsidR="00DC1BBB" w:rsidRPr="00431961" w:rsidRDefault="00AE2751" w:rsidP="009240FD">
            <w:pPr>
              <w:pStyle w:val="ListeParagraf"/>
              <w:spacing w:after="0" w:line="240" w:lineRule="auto"/>
              <w:ind w:left="0"/>
              <w:rPr>
                <w:rFonts w:eastAsia="Calibri"/>
              </w:rPr>
            </w:pPr>
            <w:r>
              <w:rPr>
                <w:rFonts w:eastAsia="Calibri"/>
              </w:rPr>
              <w:t xml:space="preserve">İlçe dışından gelen öğrencilerin </w:t>
            </w:r>
            <w:proofErr w:type="spellStart"/>
            <w:proofErr w:type="gramStart"/>
            <w:r>
              <w:rPr>
                <w:rFonts w:eastAsia="Calibri"/>
              </w:rPr>
              <w:t>sosyal,kültürel</w:t>
            </w:r>
            <w:proofErr w:type="spellEnd"/>
            <w:proofErr w:type="gramEnd"/>
            <w:r>
              <w:rPr>
                <w:rFonts w:eastAsia="Calibri"/>
              </w:rPr>
              <w:t xml:space="preserve"> ve sportif faaliyetlere yeterince katılamaması.</w:t>
            </w:r>
          </w:p>
        </w:tc>
      </w:tr>
    </w:tbl>
    <w:p w:rsidR="00D63E68" w:rsidRDefault="00D63E68" w:rsidP="00D63E68">
      <w:pPr>
        <w:spacing w:after="0" w:line="240" w:lineRule="auto"/>
        <w:jc w:val="center"/>
        <w:rPr>
          <w:b/>
          <w:szCs w:val="24"/>
        </w:rPr>
      </w:pPr>
    </w:p>
    <w:p w:rsidR="00DC1BBB" w:rsidRDefault="00DC1BBB" w:rsidP="00D63E68">
      <w:pPr>
        <w:spacing w:after="0" w:line="240" w:lineRule="auto"/>
        <w:jc w:val="center"/>
        <w:rPr>
          <w:b/>
          <w:szCs w:val="24"/>
        </w:rPr>
      </w:pPr>
    </w:p>
    <w:p w:rsidR="00A45BAE" w:rsidRDefault="00A45BAE" w:rsidP="00D63E68">
      <w:pPr>
        <w:spacing w:after="0" w:line="240" w:lineRule="auto"/>
        <w:jc w:val="center"/>
        <w:rPr>
          <w:b/>
          <w:szCs w:val="24"/>
        </w:rPr>
      </w:pPr>
    </w:p>
    <w:p w:rsidR="00DC1BBB" w:rsidRDefault="00DC1BBB" w:rsidP="00D63E68">
      <w:pPr>
        <w:spacing w:after="0" w:line="240" w:lineRule="auto"/>
        <w:jc w:val="center"/>
        <w:rPr>
          <w:b/>
          <w:szCs w:val="24"/>
        </w:rPr>
      </w:pPr>
    </w:p>
    <w:p w:rsidR="00DC1BBB" w:rsidRDefault="00DC1BBB" w:rsidP="00D63E68">
      <w:pPr>
        <w:spacing w:after="0" w:line="240" w:lineRule="auto"/>
        <w:jc w:val="center"/>
        <w:rPr>
          <w:b/>
          <w:szCs w:val="24"/>
        </w:rPr>
      </w:pPr>
    </w:p>
    <w:p w:rsidR="00DC1BBB" w:rsidRDefault="00DC1BBB" w:rsidP="00D63E68">
      <w:pPr>
        <w:spacing w:after="0" w:line="240" w:lineRule="auto"/>
        <w:jc w:val="center"/>
        <w:rPr>
          <w:b/>
          <w:szCs w:val="24"/>
        </w:rPr>
      </w:pPr>
    </w:p>
    <w:p w:rsidR="00DC1BBB" w:rsidRDefault="00DC1BBB" w:rsidP="00D63E68">
      <w:pPr>
        <w:spacing w:after="0" w:line="240" w:lineRule="auto"/>
        <w:jc w:val="center"/>
        <w:rPr>
          <w:b/>
          <w:szCs w:val="24"/>
        </w:rPr>
      </w:pPr>
    </w:p>
    <w:p w:rsidR="00DC1BBB" w:rsidRDefault="00DC1BBB" w:rsidP="00D63E68">
      <w:pPr>
        <w:spacing w:after="0" w:line="240" w:lineRule="auto"/>
        <w:jc w:val="center"/>
        <w:rPr>
          <w:b/>
          <w:szCs w:val="24"/>
        </w:rPr>
      </w:pPr>
    </w:p>
    <w:p w:rsidR="00DC1BBB" w:rsidRDefault="00DC1BBB" w:rsidP="00D63E68">
      <w:pPr>
        <w:spacing w:after="0" w:line="240" w:lineRule="auto"/>
        <w:jc w:val="center"/>
        <w:rPr>
          <w:b/>
          <w:szCs w:val="24"/>
        </w:rPr>
      </w:pPr>
    </w:p>
    <w:p w:rsidR="00DC1BBB" w:rsidRDefault="00DC1BBB" w:rsidP="00D63E68">
      <w:pPr>
        <w:spacing w:after="0" w:line="240" w:lineRule="auto"/>
        <w:jc w:val="center"/>
        <w:rPr>
          <w:b/>
          <w:szCs w:val="24"/>
        </w:rPr>
      </w:pPr>
    </w:p>
    <w:p w:rsidR="00DC1BBB" w:rsidRDefault="00DC1BBB" w:rsidP="00D63E68">
      <w:pPr>
        <w:spacing w:after="0" w:line="240" w:lineRule="auto"/>
        <w:jc w:val="center"/>
        <w:rPr>
          <w:b/>
          <w:szCs w:val="24"/>
        </w:rPr>
      </w:pPr>
    </w:p>
    <w:p w:rsidR="00DC1BBB" w:rsidRDefault="00DC1BBB" w:rsidP="00D63E68">
      <w:pPr>
        <w:spacing w:after="0" w:line="240" w:lineRule="auto"/>
        <w:jc w:val="center"/>
        <w:rPr>
          <w:b/>
          <w:szCs w:val="24"/>
        </w:rPr>
      </w:pPr>
    </w:p>
    <w:p w:rsidR="00D63E68" w:rsidRDefault="00D63E68" w:rsidP="00D63E68">
      <w:pPr>
        <w:spacing w:after="0" w:line="240" w:lineRule="auto"/>
        <w:jc w:val="center"/>
        <w:rPr>
          <w:b/>
          <w:szCs w:val="24"/>
        </w:rPr>
      </w:pPr>
    </w:p>
    <w:p w:rsidR="00D63E68" w:rsidRDefault="00D63E68" w:rsidP="00D63E68">
      <w:pPr>
        <w:spacing w:after="0" w:line="240" w:lineRule="auto"/>
        <w:jc w:val="center"/>
        <w:rPr>
          <w:b/>
          <w:szCs w:val="24"/>
        </w:rPr>
      </w:pPr>
    </w:p>
    <w:p w:rsidR="00D63E68" w:rsidRDefault="00D63E68" w:rsidP="00D63E68">
      <w:pPr>
        <w:spacing w:after="0" w:line="240" w:lineRule="auto"/>
        <w:jc w:val="center"/>
        <w:rPr>
          <w:b/>
          <w:szCs w:val="24"/>
        </w:rPr>
      </w:pPr>
    </w:p>
    <w:p w:rsidR="00D63E68" w:rsidRDefault="00D63E68" w:rsidP="00D63E68">
      <w:pPr>
        <w:spacing w:after="0" w:line="240" w:lineRule="auto"/>
        <w:jc w:val="center"/>
        <w:rPr>
          <w:b/>
          <w:szCs w:val="24"/>
        </w:rPr>
      </w:pPr>
    </w:p>
    <w:p w:rsidR="00D63E68" w:rsidRDefault="00D63E68" w:rsidP="00D63E68">
      <w:pPr>
        <w:spacing w:after="0" w:line="240" w:lineRule="auto"/>
        <w:jc w:val="center"/>
        <w:rPr>
          <w:b/>
          <w:szCs w:val="24"/>
        </w:rPr>
      </w:pPr>
    </w:p>
    <w:p w:rsidR="00D63E68" w:rsidRPr="00E30751" w:rsidRDefault="00A45BAE" w:rsidP="00D63E68">
      <w:pPr>
        <w:spacing w:after="0" w:line="240" w:lineRule="auto"/>
        <w:jc w:val="center"/>
        <w:rPr>
          <w:rFonts w:ascii="Times New Roman" w:hAnsi="Times New Roman"/>
          <w:b/>
          <w:szCs w:val="24"/>
        </w:rPr>
      </w:pPr>
      <w:r>
        <w:rPr>
          <w:rFonts w:ascii="Times New Roman" w:hAnsi="Times New Roman"/>
          <w:b/>
          <w:szCs w:val="24"/>
        </w:rPr>
        <w:t>T.C</w:t>
      </w:r>
    </w:p>
    <w:p w:rsidR="00D63E68" w:rsidRPr="00E30751" w:rsidRDefault="00D63E68" w:rsidP="00D63E68">
      <w:pPr>
        <w:spacing w:after="0" w:line="240" w:lineRule="auto"/>
        <w:jc w:val="center"/>
        <w:rPr>
          <w:rFonts w:ascii="Times New Roman" w:hAnsi="Times New Roman"/>
          <w:b/>
          <w:szCs w:val="24"/>
        </w:rPr>
      </w:pPr>
      <w:r w:rsidRPr="00E30751">
        <w:rPr>
          <w:rFonts w:ascii="Times New Roman" w:hAnsi="Times New Roman"/>
          <w:b/>
          <w:szCs w:val="24"/>
        </w:rPr>
        <w:t>TİRE KAYMAKAMLIĞI</w:t>
      </w:r>
    </w:p>
    <w:p w:rsidR="00D63E68" w:rsidRPr="00E30751" w:rsidRDefault="00D63E68" w:rsidP="00D63E68">
      <w:pPr>
        <w:spacing w:after="0" w:line="240" w:lineRule="auto"/>
        <w:jc w:val="center"/>
        <w:rPr>
          <w:rFonts w:ascii="Times New Roman" w:hAnsi="Times New Roman"/>
          <w:b/>
        </w:rPr>
      </w:pPr>
      <w:r w:rsidRPr="00E30751">
        <w:rPr>
          <w:rFonts w:ascii="Times New Roman" w:hAnsi="Times New Roman"/>
          <w:b/>
          <w:szCs w:val="24"/>
        </w:rPr>
        <w:t xml:space="preserve">Tire </w:t>
      </w:r>
      <w:r w:rsidR="00BF30B1" w:rsidRPr="00E30751">
        <w:rPr>
          <w:rFonts w:ascii="Times New Roman" w:hAnsi="Times New Roman"/>
          <w:b/>
        </w:rPr>
        <w:t xml:space="preserve">Öğretmen Melahat AKSOY Sosyal Bilimler </w:t>
      </w:r>
      <w:r w:rsidRPr="00E30751">
        <w:rPr>
          <w:rFonts w:ascii="Times New Roman" w:hAnsi="Times New Roman"/>
          <w:b/>
        </w:rPr>
        <w:t>Lisesi Müdürlüğü</w:t>
      </w:r>
    </w:p>
    <w:p w:rsidR="00D63E68" w:rsidRPr="00E30751" w:rsidRDefault="00D63E68" w:rsidP="00D63E68">
      <w:pPr>
        <w:spacing w:after="0" w:line="240" w:lineRule="auto"/>
        <w:jc w:val="center"/>
        <w:rPr>
          <w:rFonts w:ascii="Times New Roman" w:hAnsi="Times New Roman"/>
          <w:b/>
        </w:rPr>
      </w:pPr>
    </w:p>
    <w:p w:rsidR="00D63E68" w:rsidRPr="00E30751" w:rsidRDefault="00D63E68" w:rsidP="00D63E68">
      <w:pPr>
        <w:spacing w:after="0" w:line="240" w:lineRule="auto"/>
        <w:jc w:val="center"/>
        <w:rPr>
          <w:rFonts w:ascii="Times New Roman" w:hAnsi="Times New Roman"/>
          <w:b/>
          <w:szCs w:val="24"/>
        </w:rPr>
      </w:pPr>
    </w:p>
    <w:p w:rsidR="00D63E68" w:rsidRPr="00E30751" w:rsidRDefault="00D63E68" w:rsidP="00D63E68">
      <w:pPr>
        <w:spacing w:after="0" w:line="240" w:lineRule="auto"/>
        <w:rPr>
          <w:rFonts w:ascii="Times New Roman" w:hAnsi="Times New Roman"/>
          <w:b/>
          <w:bCs/>
          <w:sz w:val="16"/>
          <w:szCs w:val="16"/>
        </w:rPr>
      </w:pPr>
    </w:p>
    <w:p w:rsidR="00D63E68" w:rsidRPr="00E30751" w:rsidRDefault="00D63E68" w:rsidP="00D63E68">
      <w:pPr>
        <w:spacing w:after="0" w:line="240" w:lineRule="auto"/>
        <w:jc w:val="both"/>
        <w:rPr>
          <w:rFonts w:ascii="Times New Roman" w:hAnsi="Times New Roman"/>
          <w:b/>
          <w:bCs/>
          <w:szCs w:val="24"/>
        </w:rPr>
      </w:pPr>
      <w:proofErr w:type="gramStart"/>
      <w:r w:rsidRPr="00E30751">
        <w:rPr>
          <w:rFonts w:ascii="Times New Roman" w:hAnsi="Times New Roman"/>
          <w:b/>
          <w:bCs/>
          <w:szCs w:val="24"/>
        </w:rPr>
        <w:t>Sayı  :</w:t>
      </w:r>
      <w:r w:rsidRPr="00E30751">
        <w:rPr>
          <w:rFonts w:ascii="Times New Roman" w:hAnsi="Times New Roman"/>
          <w:b/>
          <w:szCs w:val="24"/>
        </w:rPr>
        <w:t xml:space="preserve"> </w:t>
      </w:r>
      <w:r w:rsidRPr="00E30751">
        <w:rPr>
          <w:rFonts w:ascii="Times New Roman" w:hAnsi="Times New Roman"/>
          <w:b/>
          <w:bCs/>
          <w:szCs w:val="24"/>
        </w:rPr>
        <w:t>51112096</w:t>
      </w:r>
      <w:proofErr w:type="gramEnd"/>
      <w:r w:rsidRPr="00E30751">
        <w:rPr>
          <w:rFonts w:ascii="Times New Roman" w:hAnsi="Times New Roman"/>
          <w:b/>
          <w:bCs/>
          <w:szCs w:val="24"/>
        </w:rPr>
        <w:t xml:space="preserve"> –602.04/ </w:t>
      </w:r>
      <w:r w:rsidRPr="00E30751">
        <w:rPr>
          <w:rFonts w:ascii="Times New Roman" w:hAnsi="Times New Roman"/>
          <w:b/>
          <w:bCs/>
          <w:i/>
          <w:sz w:val="28"/>
          <w:szCs w:val="28"/>
        </w:rPr>
        <w:t xml:space="preserve">   </w:t>
      </w:r>
      <w:r w:rsidRPr="00E30751">
        <w:rPr>
          <w:rFonts w:ascii="Times New Roman" w:hAnsi="Times New Roman"/>
          <w:b/>
          <w:bCs/>
          <w:szCs w:val="24"/>
        </w:rPr>
        <w:t xml:space="preserve">                                                                                                                                 </w:t>
      </w:r>
      <w:r w:rsidRPr="00E30751">
        <w:rPr>
          <w:rFonts w:ascii="Times New Roman" w:hAnsi="Times New Roman"/>
          <w:b/>
          <w:bCs/>
          <w:noProof/>
          <w:szCs w:val="24"/>
        </w:rPr>
        <w:t>15.03.2019</w:t>
      </w:r>
      <w:r w:rsidRPr="00E30751">
        <w:rPr>
          <w:rFonts w:ascii="Times New Roman" w:hAnsi="Times New Roman"/>
          <w:b/>
          <w:bCs/>
          <w:szCs w:val="24"/>
        </w:rPr>
        <w:t xml:space="preserve">                                                                                                   </w:t>
      </w:r>
    </w:p>
    <w:p w:rsidR="00D63E68" w:rsidRPr="00E30751" w:rsidRDefault="00D63E68" w:rsidP="00D63E68">
      <w:pPr>
        <w:spacing w:after="0" w:line="240" w:lineRule="auto"/>
        <w:rPr>
          <w:rFonts w:ascii="Times New Roman" w:hAnsi="Times New Roman"/>
          <w:b/>
          <w:bCs/>
          <w:szCs w:val="24"/>
        </w:rPr>
      </w:pPr>
      <w:r w:rsidRPr="00E30751">
        <w:rPr>
          <w:rFonts w:ascii="Times New Roman" w:hAnsi="Times New Roman"/>
          <w:b/>
          <w:bCs/>
          <w:szCs w:val="24"/>
        </w:rPr>
        <w:t xml:space="preserve">Konu: 2019–2023 Stratejik Planı   </w:t>
      </w:r>
    </w:p>
    <w:p w:rsidR="00D63E68" w:rsidRPr="00E30751" w:rsidRDefault="00D63E68" w:rsidP="00D63E68">
      <w:pPr>
        <w:spacing w:after="0" w:line="240" w:lineRule="auto"/>
        <w:rPr>
          <w:rFonts w:ascii="Times New Roman" w:hAnsi="Times New Roman"/>
          <w:sz w:val="4"/>
          <w:szCs w:val="4"/>
        </w:rPr>
      </w:pPr>
    </w:p>
    <w:p w:rsidR="00D63E68" w:rsidRPr="00E30751" w:rsidRDefault="00D63E68" w:rsidP="00D63E68">
      <w:pPr>
        <w:spacing w:after="0" w:line="240" w:lineRule="auto"/>
        <w:rPr>
          <w:rFonts w:ascii="Times New Roman" w:hAnsi="Times New Roman"/>
          <w:szCs w:val="24"/>
        </w:rPr>
      </w:pPr>
    </w:p>
    <w:p w:rsidR="00D63E68" w:rsidRPr="00E30751" w:rsidRDefault="00D63E68" w:rsidP="00D63E68">
      <w:pPr>
        <w:spacing w:after="0" w:line="240" w:lineRule="auto"/>
        <w:jc w:val="center"/>
        <w:rPr>
          <w:rFonts w:ascii="Times New Roman" w:hAnsi="Times New Roman"/>
          <w:b/>
          <w:bCs/>
          <w:szCs w:val="24"/>
        </w:rPr>
      </w:pPr>
      <w:r w:rsidRPr="00E30751">
        <w:rPr>
          <w:rFonts w:ascii="Times New Roman" w:hAnsi="Times New Roman"/>
          <w:b/>
          <w:bCs/>
          <w:szCs w:val="24"/>
        </w:rPr>
        <w:t>TİRE İLÇE MİLLİ EĞİTİM MÜDÜRLÜĞÜNE</w:t>
      </w:r>
    </w:p>
    <w:p w:rsidR="00D63E68" w:rsidRPr="00E30751" w:rsidRDefault="00D63E68" w:rsidP="00D63E68">
      <w:pPr>
        <w:spacing w:after="0" w:line="240" w:lineRule="auto"/>
        <w:rPr>
          <w:rFonts w:ascii="Times New Roman" w:hAnsi="Times New Roman"/>
          <w:b/>
          <w:bCs/>
          <w:szCs w:val="24"/>
        </w:rPr>
      </w:pPr>
      <w:r w:rsidRPr="00E30751">
        <w:rPr>
          <w:rFonts w:ascii="Times New Roman" w:hAnsi="Times New Roman"/>
          <w:b/>
          <w:bCs/>
          <w:szCs w:val="24"/>
        </w:rPr>
        <w:t xml:space="preserve">                                                                    </w:t>
      </w:r>
    </w:p>
    <w:p w:rsidR="00D63E68" w:rsidRPr="00E30751" w:rsidRDefault="00D63E68" w:rsidP="00D63E68">
      <w:pPr>
        <w:spacing w:after="0" w:line="240" w:lineRule="auto"/>
        <w:jc w:val="both"/>
        <w:rPr>
          <w:rFonts w:ascii="Times New Roman" w:hAnsi="Times New Roman"/>
        </w:rPr>
      </w:pPr>
      <w:r w:rsidRPr="00E30751">
        <w:rPr>
          <w:rFonts w:ascii="Times New Roman" w:hAnsi="Times New Roman"/>
          <w:b/>
          <w:bCs/>
        </w:rPr>
        <w:t>İlgi:   a</w:t>
      </w:r>
      <w:proofErr w:type="gramStart"/>
      <w:r w:rsidRPr="00E30751">
        <w:rPr>
          <w:rFonts w:ascii="Times New Roman" w:hAnsi="Times New Roman"/>
        </w:rPr>
        <w:t>)</w:t>
      </w:r>
      <w:proofErr w:type="gramEnd"/>
      <w:r w:rsidRPr="00E30751">
        <w:rPr>
          <w:rFonts w:ascii="Times New Roman" w:hAnsi="Times New Roman"/>
        </w:rPr>
        <w:t xml:space="preserve"> 24.12.2003 Tarih ve 5018 sayılı Kamu Mali Yönetimi ve Kontrol Kanunu.</w:t>
      </w:r>
    </w:p>
    <w:p w:rsidR="00D63E68" w:rsidRPr="00E30751" w:rsidRDefault="00D63E68" w:rsidP="00D63E68">
      <w:pPr>
        <w:spacing w:after="0" w:line="240" w:lineRule="auto"/>
        <w:jc w:val="both"/>
        <w:rPr>
          <w:rFonts w:ascii="Times New Roman" w:hAnsi="Times New Roman"/>
        </w:rPr>
      </w:pPr>
      <w:r w:rsidRPr="00E30751">
        <w:rPr>
          <w:rFonts w:ascii="Times New Roman" w:hAnsi="Times New Roman"/>
        </w:rPr>
        <w:t xml:space="preserve">          </w:t>
      </w:r>
      <w:r w:rsidRPr="00E30751">
        <w:rPr>
          <w:rFonts w:ascii="Times New Roman" w:hAnsi="Times New Roman"/>
          <w:b/>
        </w:rPr>
        <w:t>b)</w:t>
      </w:r>
      <w:r w:rsidRPr="00E30751">
        <w:rPr>
          <w:rFonts w:ascii="Times New Roman" w:hAnsi="Times New Roman"/>
        </w:rPr>
        <w:t xml:space="preserve"> 26.05.2006 Tarihli Kamu İdarelerinde Stratejik Planlamaya İlişkin Usul ve Esaslar Hakkında Yönetmelik</w:t>
      </w:r>
    </w:p>
    <w:p w:rsidR="00D63E68" w:rsidRPr="00E30751" w:rsidRDefault="00D63E68" w:rsidP="00D63E68">
      <w:pPr>
        <w:spacing w:after="0" w:line="240" w:lineRule="auto"/>
        <w:jc w:val="both"/>
        <w:rPr>
          <w:rFonts w:ascii="Times New Roman" w:hAnsi="Times New Roman"/>
        </w:rPr>
      </w:pPr>
      <w:r w:rsidRPr="00E30751">
        <w:rPr>
          <w:rFonts w:ascii="Times New Roman" w:hAnsi="Times New Roman"/>
        </w:rPr>
        <w:t xml:space="preserve">          c</w:t>
      </w:r>
      <w:r w:rsidRPr="00E30751">
        <w:rPr>
          <w:rFonts w:ascii="Times New Roman" w:hAnsi="Times New Roman"/>
          <w:b/>
        </w:rPr>
        <w:t>)</w:t>
      </w:r>
      <w:r w:rsidRPr="00E30751">
        <w:rPr>
          <w:rFonts w:ascii="Times New Roman" w:hAnsi="Times New Roman"/>
        </w:rPr>
        <w:t xml:space="preserve"> Milli Eğitim Bakanlığının 25.06.2010 Tarihli AR-GE Birimleri Yönergesi.</w:t>
      </w:r>
    </w:p>
    <w:p w:rsidR="00D63E68" w:rsidRPr="00E30751" w:rsidRDefault="00D63E68" w:rsidP="00D63E68">
      <w:pPr>
        <w:spacing w:after="0" w:line="240" w:lineRule="auto"/>
        <w:jc w:val="both"/>
        <w:rPr>
          <w:rFonts w:ascii="Times New Roman" w:hAnsi="Times New Roman"/>
        </w:rPr>
      </w:pPr>
      <w:r w:rsidRPr="00E30751">
        <w:rPr>
          <w:rFonts w:ascii="Times New Roman" w:hAnsi="Times New Roman"/>
        </w:rPr>
        <w:t xml:space="preserve">          </w:t>
      </w:r>
      <w:r w:rsidRPr="00E30751">
        <w:rPr>
          <w:rFonts w:ascii="Times New Roman" w:hAnsi="Times New Roman"/>
          <w:b/>
        </w:rPr>
        <w:t xml:space="preserve">d) </w:t>
      </w:r>
      <w:r w:rsidRPr="00E30751">
        <w:rPr>
          <w:rFonts w:ascii="Times New Roman" w:hAnsi="Times New Roman"/>
        </w:rPr>
        <w:t>Milli Eğitim Bakanlığının 19.09.2018 tarihli ve 2018/16 sayılı Stratejik Plan konulu Genelgesi</w:t>
      </w:r>
    </w:p>
    <w:p w:rsidR="00D63E68" w:rsidRPr="00E30751" w:rsidRDefault="00D63E68" w:rsidP="00D63E68">
      <w:pPr>
        <w:spacing w:after="0" w:line="240" w:lineRule="auto"/>
        <w:jc w:val="both"/>
        <w:rPr>
          <w:rFonts w:ascii="Times New Roman" w:hAnsi="Times New Roman"/>
        </w:rPr>
      </w:pPr>
      <w:r w:rsidRPr="00E30751">
        <w:rPr>
          <w:rFonts w:ascii="Times New Roman" w:hAnsi="Times New Roman"/>
          <w:b/>
        </w:rPr>
        <w:t xml:space="preserve">          e)</w:t>
      </w:r>
      <w:r w:rsidRPr="00E30751">
        <w:rPr>
          <w:rFonts w:ascii="Times New Roman" w:hAnsi="Times New Roman"/>
        </w:rPr>
        <w:t xml:space="preserve"> MEB Strateji Geliştirme Başkanlığının </w:t>
      </w:r>
      <w:proofErr w:type="gramStart"/>
      <w:r w:rsidRPr="00E30751">
        <w:rPr>
          <w:rFonts w:ascii="Times New Roman" w:hAnsi="Times New Roman"/>
        </w:rPr>
        <w:t>08/01/2019</w:t>
      </w:r>
      <w:proofErr w:type="gramEnd"/>
      <w:r w:rsidRPr="00E30751">
        <w:rPr>
          <w:rFonts w:ascii="Times New Roman" w:hAnsi="Times New Roman"/>
        </w:rPr>
        <w:t xml:space="preserve"> tarihli ve 458528 sayılı yazısı.</w:t>
      </w:r>
    </w:p>
    <w:p w:rsidR="00D63E68" w:rsidRPr="00E30751" w:rsidRDefault="00D63E68" w:rsidP="00D63E68">
      <w:pPr>
        <w:spacing w:after="0" w:line="240" w:lineRule="auto"/>
        <w:jc w:val="both"/>
        <w:rPr>
          <w:rFonts w:ascii="Times New Roman" w:hAnsi="Times New Roman"/>
        </w:rPr>
      </w:pPr>
    </w:p>
    <w:p w:rsidR="00D63E68" w:rsidRPr="00E30751" w:rsidRDefault="00D63E68" w:rsidP="00D63E68">
      <w:pPr>
        <w:spacing w:after="0" w:line="240" w:lineRule="auto"/>
        <w:jc w:val="both"/>
        <w:rPr>
          <w:rFonts w:ascii="Times New Roman" w:hAnsi="Times New Roman"/>
          <w:i/>
          <w:iCs/>
        </w:rPr>
      </w:pPr>
      <w:r w:rsidRPr="00E30751">
        <w:rPr>
          <w:rFonts w:ascii="Times New Roman" w:hAnsi="Times New Roman"/>
        </w:rPr>
        <w:t xml:space="preserve">          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r w:rsidRPr="00E30751">
        <w:rPr>
          <w:rFonts w:ascii="Times New Roman" w:hAnsi="Times New Roman"/>
          <w:i/>
          <w:iCs/>
        </w:rPr>
        <w:t xml:space="preserve"> “Kamu idareleri; kalkınma planları, programlar, ilgili mevzuat ve benimsedikleri temel ilkeler çerçevesinde geleceğe ilişkin </w:t>
      </w:r>
      <w:proofErr w:type="gramStart"/>
      <w:r w:rsidRPr="00E30751">
        <w:rPr>
          <w:rFonts w:ascii="Times New Roman" w:hAnsi="Times New Roman"/>
          <w:i/>
          <w:iCs/>
        </w:rPr>
        <w:t>misyon</w:t>
      </w:r>
      <w:proofErr w:type="gramEnd"/>
      <w:r w:rsidRPr="00E30751">
        <w:rPr>
          <w:rFonts w:ascii="Times New Roman" w:hAnsi="Times New Roman"/>
          <w:i/>
          <w:iCs/>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r w:rsidRPr="00E30751">
        <w:rPr>
          <w:rFonts w:ascii="Times New Roman" w:hAnsi="Times New Roman"/>
          <w:i/>
        </w:rPr>
        <w:t>”</w:t>
      </w:r>
      <w:r w:rsidRPr="00E30751">
        <w:rPr>
          <w:rFonts w:ascii="Times New Roman" w:hAnsi="Times New Roman"/>
        </w:rPr>
        <w:t xml:space="preserve"> denilmektedir.</w:t>
      </w:r>
    </w:p>
    <w:p w:rsidR="00D63E68" w:rsidRPr="00E30751" w:rsidRDefault="00D63E68" w:rsidP="00D63E68">
      <w:pPr>
        <w:spacing w:after="0" w:line="240" w:lineRule="auto"/>
        <w:jc w:val="both"/>
        <w:rPr>
          <w:rFonts w:ascii="Times New Roman" w:hAnsi="Times New Roman"/>
        </w:rPr>
      </w:pPr>
      <w:r w:rsidRPr="00E30751">
        <w:rPr>
          <w:rFonts w:ascii="Times New Roman" w:hAnsi="Times New Roman"/>
        </w:rPr>
        <w:t xml:space="preserve">          5018 sayılı Kanunda öngörülen ve stratejik plan hazırlamakla yükümlü kamu idarelerinin ve stratejik planlama sürecine ilişkin takvimin tespiti ile stratejik planların, kalkınma planları ve programlarla ilişkilendirilmesine yönelik usul ve esasların belirlenmesi amacıyla hazırlanan “Kamu İdarelerinde Stratejik Planlamaya İlişkin Usul ve Esaslar Hakkında Yönetmeliğin </w:t>
      </w:r>
      <w:proofErr w:type="gramStart"/>
      <w:r w:rsidRPr="00E30751">
        <w:rPr>
          <w:rFonts w:ascii="Times New Roman" w:hAnsi="Times New Roman"/>
        </w:rPr>
        <w:t>Resmî  Gazete</w:t>
      </w:r>
      <w:proofErr w:type="gramEnd"/>
      <w:r w:rsidRPr="00E30751">
        <w:rPr>
          <w:rFonts w:ascii="Times New Roman" w:hAnsi="Times New Roman"/>
        </w:rPr>
        <w:t>’ de yayımlanmasını müteakiben, Bakanlığımız, İlgi (c) Genelge ile stratejik planlama sürecini başlatmıştır.</w:t>
      </w:r>
    </w:p>
    <w:p w:rsidR="00D63E68" w:rsidRPr="00E30751" w:rsidRDefault="00D63E68" w:rsidP="00D63E68">
      <w:pPr>
        <w:spacing w:after="0" w:line="240" w:lineRule="auto"/>
        <w:jc w:val="both"/>
        <w:rPr>
          <w:rFonts w:ascii="Times New Roman" w:hAnsi="Times New Roman"/>
        </w:rPr>
      </w:pPr>
      <w:r w:rsidRPr="00E30751">
        <w:rPr>
          <w:rFonts w:ascii="Times New Roman" w:hAnsi="Times New Roman"/>
        </w:rPr>
        <w:lastRenderedPageBreak/>
        <w:t xml:space="preserve">         Bakanlığımız, Türk eğitim sistemini düzenleyen mevzuat ile birlikte, eğitim sistemi için referans bir politika belgesi niteliğinde olan ve Türkiye’nin AB vizyonuna uygun olacak şekilde hazırlanan “Millî Eğitim Bakanlığı 2019-2023 Stratejik Planı” İlgi(e) Bakan Onayı ile </w:t>
      </w:r>
      <w:proofErr w:type="gramStart"/>
      <w:r w:rsidRPr="00E30751">
        <w:rPr>
          <w:rFonts w:ascii="Times New Roman" w:hAnsi="Times New Roman"/>
        </w:rPr>
        <w:t>08/01/2019</w:t>
      </w:r>
      <w:proofErr w:type="gramEnd"/>
      <w:r w:rsidRPr="00E30751">
        <w:rPr>
          <w:rFonts w:ascii="Times New Roman" w:hAnsi="Times New Roman"/>
        </w:rPr>
        <w:t xml:space="preserve"> tarihi itibariyle uygulamaya konulmuştur. </w:t>
      </w:r>
    </w:p>
    <w:p w:rsidR="00D63E68" w:rsidRPr="00E30751" w:rsidRDefault="00D63E68" w:rsidP="00D63E68">
      <w:pPr>
        <w:spacing w:after="0" w:line="240" w:lineRule="auto"/>
        <w:jc w:val="both"/>
        <w:rPr>
          <w:rFonts w:ascii="Times New Roman" w:hAnsi="Times New Roman"/>
        </w:rPr>
      </w:pPr>
      <w:r w:rsidRPr="00E30751">
        <w:rPr>
          <w:rFonts w:ascii="Times New Roman" w:hAnsi="Times New Roman"/>
        </w:rPr>
        <w:t xml:space="preserve">         Millî Eğitim Bakanlığı 2019-2023 Stratejik Planı ile aynı süreçte ve eş zamanlı olarak merkez teşkilatı birimleri ile İl Millî Eğitim Müdürlükleri de beş yıllık stratejik planlarını hazırlayarak uygulamaya koymuşlardır.</w:t>
      </w:r>
    </w:p>
    <w:p w:rsidR="00D63E68" w:rsidRPr="00E30751" w:rsidRDefault="00D63E68" w:rsidP="00D63E68">
      <w:pPr>
        <w:spacing w:after="0" w:line="240" w:lineRule="auto"/>
        <w:jc w:val="both"/>
        <w:rPr>
          <w:rFonts w:ascii="Times New Roman" w:hAnsi="Times New Roman"/>
        </w:rPr>
      </w:pPr>
      <w:r w:rsidRPr="00E30751">
        <w:rPr>
          <w:rFonts w:ascii="Times New Roman" w:hAnsi="Times New Roman"/>
        </w:rPr>
        <w:t xml:space="preserve">         Bakanlığımız Stratejik Planı (2019-2023) ve İl Millî Eğitim Müdürlükleri Stratejik Planlarının uygulamaya girmesiyle bu planlara uyumlu olarak İlçe Millî Eğitim Müdürlükleri ve Okul Müdürlüklerinin de stratejik plan hazırlamaları İlgi (d)genelge ile uygun görülmüştür.</w:t>
      </w:r>
    </w:p>
    <w:p w:rsidR="00D63E68" w:rsidRPr="00E30751" w:rsidRDefault="00D63E68" w:rsidP="00D63E68">
      <w:pPr>
        <w:spacing w:after="0" w:line="240" w:lineRule="auto"/>
        <w:jc w:val="both"/>
        <w:rPr>
          <w:rFonts w:ascii="Times New Roman" w:hAnsi="Times New Roman"/>
        </w:rPr>
      </w:pPr>
      <w:r w:rsidRPr="00E30751">
        <w:rPr>
          <w:rFonts w:ascii="Times New Roman" w:hAnsi="Times New Roman"/>
        </w:rPr>
        <w:t xml:space="preserve">          Stratejik yönetim anlayışının İl, İlçe Millî Eğitim Müdürlükleri ve okullarımıza yayılması ve bu suretle yönetim uygulamalarımızda yeni bir kültürün oluşturulması amaçlanmaktadır.</w:t>
      </w:r>
    </w:p>
    <w:p w:rsidR="00D63E68" w:rsidRPr="00E30751" w:rsidRDefault="00D63E68" w:rsidP="00D63E68">
      <w:pPr>
        <w:spacing w:after="0" w:line="240" w:lineRule="auto"/>
        <w:jc w:val="both"/>
        <w:rPr>
          <w:rFonts w:ascii="Times New Roman" w:hAnsi="Times New Roman"/>
        </w:rPr>
      </w:pPr>
      <w:r w:rsidRPr="00E30751">
        <w:rPr>
          <w:rFonts w:ascii="Times New Roman" w:hAnsi="Times New Roman"/>
        </w:rPr>
        <w:t xml:space="preserve">          Makamlarınızca da uygun görüldüğü takdirde, 2019-2023 yıllarını kapsayan </w:t>
      </w:r>
      <w:r w:rsidR="00B829F6" w:rsidRPr="00E30751">
        <w:rPr>
          <w:rFonts w:ascii="Times New Roman" w:hAnsi="Times New Roman"/>
        </w:rPr>
        <w:t xml:space="preserve">Tire Öğretmen Melahat AKSOY Sosyal Bilimler </w:t>
      </w:r>
      <w:r w:rsidRPr="00E30751">
        <w:rPr>
          <w:rFonts w:ascii="Times New Roman" w:hAnsi="Times New Roman"/>
        </w:rPr>
        <w:t>Lisesi Müdürlüğü Stratejik Planı’nın uygulamaya konulmasını olurlarınıza;</w:t>
      </w:r>
    </w:p>
    <w:p w:rsidR="00D63E68" w:rsidRPr="00E30751" w:rsidRDefault="00D63E68" w:rsidP="00D63E68">
      <w:pPr>
        <w:spacing w:after="0" w:line="240" w:lineRule="auto"/>
        <w:jc w:val="both"/>
        <w:rPr>
          <w:rFonts w:ascii="Times New Roman" w:hAnsi="Times New Roman"/>
        </w:rPr>
      </w:pPr>
      <w:r w:rsidRPr="00E30751">
        <w:rPr>
          <w:rFonts w:ascii="Times New Roman" w:hAnsi="Times New Roman"/>
        </w:rPr>
        <w:t xml:space="preserve">          Arz ederim.   </w:t>
      </w:r>
    </w:p>
    <w:p w:rsidR="00D63E68" w:rsidRPr="00E30751" w:rsidRDefault="00D63E68" w:rsidP="00D63E68">
      <w:pPr>
        <w:spacing w:after="0" w:line="240" w:lineRule="auto"/>
        <w:rPr>
          <w:rFonts w:ascii="Times New Roman" w:hAnsi="Times New Roman"/>
        </w:rPr>
      </w:pPr>
    </w:p>
    <w:p w:rsidR="00D63E68" w:rsidRPr="00E30751" w:rsidRDefault="00D63E68" w:rsidP="00D63E68">
      <w:pPr>
        <w:spacing w:after="0" w:line="240" w:lineRule="auto"/>
        <w:rPr>
          <w:rFonts w:ascii="Times New Roman" w:hAnsi="Times New Roman"/>
          <w:b/>
        </w:rPr>
      </w:pPr>
      <w:r w:rsidRPr="00E30751">
        <w:rPr>
          <w:rFonts w:ascii="Times New Roman" w:hAnsi="Times New Roman"/>
        </w:rPr>
        <w:t xml:space="preserve">    </w:t>
      </w:r>
      <w:proofErr w:type="spellStart"/>
      <w:r w:rsidR="001D1EB6" w:rsidRPr="00E30751">
        <w:rPr>
          <w:rFonts w:ascii="Times New Roman" w:hAnsi="Times New Roman"/>
        </w:rPr>
        <w:t>M.</w:t>
      </w:r>
      <w:r w:rsidR="001D1EB6" w:rsidRPr="00E30751">
        <w:rPr>
          <w:rFonts w:ascii="Times New Roman" w:hAnsi="Times New Roman"/>
          <w:b/>
        </w:rPr>
        <w:t>Şerif</w:t>
      </w:r>
      <w:proofErr w:type="spellEnd"/>
      <w:r w:rsidR="001D1EB6" w:rsidRPr="00E30751">
        <w:rPr>
          <w:rFonts w:ascii="Times New Roman" w:hAnsi="Times New Roman"/>
          <w:b/>
        </w:rPr>
        <w:t xml:space="preserve"> NACİR</w:t>
      </w:r>
      <w:r w:rsidRPr="00E30751">
        <w:rPr>
          <w:rFonts w:ascii="Times New Roman" w:hAnsi="Times New Roman"/>
          <w:b/>
        </w:rPr>
        <w:t xml:space="preserve">          </w:t>
      </w:r>
      <w:r w:rsidR="00585AF6" w:rsidRPr="00E30751">
        <w:rPr>
          <w:rFonts w:ascii="Times New Roman" w:hAnsi="Times New Roman"/>
          <w:b/>
        </w:rPr>
        <w:t xml:space="preserve">   </w:t>
      </w:r>
      <w:r w:rsidR="001D1EB6" w:rsidRPr="00E30751">
        <w:rPr>
          <w:rFonts w:ascii="Times New Roman" w:hAnsi="Times New Roman"/>
          <w:b/>
        </w:rPr>
        <w:t>İbrahim GÜZEL</w:t>
      </w:r>
      <w:r w:rsidRPr="00E30751">
        <w:rPr>
          <w:rFonts w:ascii="Times New Roman" w:hAnsi="Times New Roman"/>
          <w:b/>
        </w:rPr>
        <w:t xml:space="preserve">              </w:t>
      </w:r>
      <w:r w:rsidR="001D1EB6" w:rsidRPr="00E30751">
        <w:rPr>
          <w:rFonts w:ascii="Times New Roman" w:hAnsi="Times New Roman"/>
          <w:b/>
        </w:rPr>
        <w:t xml:space="preserve">         Ahmet </w:t>
      </w:r>
      <w:proofErr w:type="gramStart"/>
      <w:r w:rsidR="001D1EB6" w:rsidRPr="00E30751">
        <w:rPr>
          <w:rFonts w:ascii="Times New Roman" w:hAnsi="Times New Roman"/>
          <w:b/>
        </w:rPr>
        <w:t>YILDIRIM            Kadir</w:t>
      </w:r>
      <w:proofErr w:type="gramEnd"/>
      <w:r w:rsidR="001D1EB6" w:rsidRPr="00E30751">
        <w:rPr>
          <w:rFonts w:ascii="Times New Roman" w:hAnsi="Times New Roman"/>
          <w:b/>
        </w:rPr>
        <w:t xml:space="preserve"> KARADABAN                   Kemal AKIL</w:t>
      </w:r>
    </w:p>
    <w:p w:rsidR="00D63E68" w:rsidRPr="00E30751" w:rsidRDefault="00D63E68" w:rsidP="00D63E68">
      <w:pPr>
        <w:spacing w:after="0" w:line="240" w:lineRule="auto"/>
        <w:rPr>
          <w:rFonts w:ascii="Times New Roman" w:hAnsi="Times New Roman"/>
        </w:rPr>
      </w:pPr>
      <w:r w:rsidRPr="00E30751">
        <w:rPr>
          <w:rFonts w:ascii="Times New Roman" w:hAnsi="Times New Roman"/>
          <w:b/>
        </w:rPr>
        <w:t xml:space="preserve">         OAB Bşk.            OAB Yönetim Kurulu Üyesi           Öğretmen                           </w:t>
      </w:r>
      <w:proofErr w:type="spellStart"/>
      <w:proofErr w:type="gramStart"/>
      <w:r w:rsidRPr="00E30751">
        <w:rPr>
          <w:rFonts w:ascii="Times New Roman" w:hAnsi="Times New Roman"/>
          <w:b/>
        </w:rPr>
        <w:t>Mdr.Baş</w:t>
      </w:r>
      <w:proofErr w:type="spellEnd"/>
      <w:proofErr w:type="gramEnd"/>
      <w:r w:rsidRPr="00E30751">
        <w:rPr>
          <w:rFonts w:ascii="Times New Roman" w:hAnsi="Times New Roman"/>
          <w:b/>
        </w:rPr>
        <w:t xml:space="preserve"> Yrd.             </w:t>
      </w:r>
      <w:r w:rsidR="001D1EB6" w:rsidRPr="00E30751">
        <w:rPr>
          <w:rFonts w:ascii="Times New Roman" w:hAnsi="Times New Roman"/>
          <w:b/>
        </w:rPr>
        <w:t xml:space="preserve">             </w:t>
      </w:r>
      <w:r w:rsidRPr="00E30751">
        <w:rPr>
          <w:rFonts w:ascii="Times New Roman" w:hAnsi="Times New Roman"/>
          <w:b/>
        </w:rPr>
        <w:t>Okul Müdürü</w:t>
      </w:r>
    </w:p>
    <w:p w:rsidR="00D63E68" w:rsidRPr="00E30751" w:rsidRDefault="00D63E68" w:rsidP="00D63E68">
      <w:pPr>
        <w:spacing w:after="0" w:line="240" w:lineRule="auto"/>
        <w:rPr>
          <w:rFonts w:ascii="Times New Roman" w:hAnsi="Times New Roman"/>
          <w:b/>
        </w:rPr>
      </w:pPr>
    </w:p>
    <w:p w:rsidR="00D63E68" w:rsidRPr="00E30751" w:rsidRDefault="00D63E68" w:rsidP="00D63E68">
      <w:pPr>
        <w:spacing w:after="0" w:line="240" w:lineRule="auto"/>
        <w:rPr>
          <w:rFonts w:ascii="Times New Roman" w:hAnsi="Times New Roman"/>
          <w:b/>
          <w:bCs/>
        </w:rPr>
      </w:pPr>
      <w:r w:rsidRPr="00E30751">
        <w:rPr>
          <w:rFonts w:ascii="Times New Roman" w:hAnsi="Times New Roman"/>
          <w:b/>
        </w:rPr>
        <w:tab/>
      </w:r>
      <w:r w:rsidRPr="00E30751">
        <w:rPr>
          <w:rFonts w:ascii="Times New Roman" w:hAnsi="Times New Roman"/>
          <w:b/>
          <w:bCs/>
        </w:rPr>
        <w:t xml:space="preserve">  </w:t>
      </w:r>
    </w:p>
    <w:p w:rsidR="00D63E68" w:rsidRPr="00E30751" w:rsidRDefault="00D63E68" w:rsidP="00D63E68">
      <w:pPr>
        <w:spacing w:after="0" w:line="240" w:lineRule="auto"/>
        <w:ind w:left="3540" w:firstLine="708"/>
        <w:rPr>
          <w:rFonts w:ascii="Times New Roman" w:hAnsi="Times New Roman"/>
          <w:b/>
          <w:bCs/>
        </w:rPr>
      </w:pPr>
      <w:r w:rsidRPr="00E30751">
        <w:rPr>
          <w:rFonts w:ascii="Times New Roman" w:hAnsi="Times New Roman"/>
          <w:b/>
          <w:bCs/>
        </w:rPr>
        <w:t xml:space="preserve">                                       OLUR</w:t>
      </w:r>
    </w:p>
    <w:p w:rsidR="00D63E68" w:rsidRPr="00E30751" w:rsidRDefault="00D63E68" w:rsidP="00D63E68">
      <w:pPr>
        <w:spacing w:after="0" w:line="240" w:lineRule="auto"/>
        <w:jc w:val="center"/>
        <w:rPr>
          <w:rFonts w:ascii="Times New Roman" w:hAnsi="Times New Roman"/>
          <w:b/>
          <w:bCs/>
        </w:rPr>
      </w:pPr>
      <w:proofErr w:type="gramStart"/>
      <w:r w:rsidRPr="00E30751">
        <w:rPr>
          <w:rFonts w:ascii="Times New Roman" w:hAnsi="Times New Roman"/>
          <w:b/>
          <w:bCs/>
        </w:rPr>
        <w:t>….</w:t>
      </w:r>
      <w:proofErr w:type="gramEnd"/>
      <w:r w:rsidRPr="00E30751">
        <w:rPr>
          <w:rFonts w:ascii="Times New Roman" w:hAnsi="Times New Roman"/>
          <w:b/>
          <w:bCs/>
        </w:rPr>
        <w:t xml:space="preserve"> /</w:t>
      </w:r>
      <w:proofErr w:type="gramStart"/>
      <w:r w:rsidRPr="00E30751">
        <w:rPr>
          <w:rFonts w:ascii="Times New Roman" w:hAnsi="Times New Roman"/>
          <w:b/>
          <w:bCs/>
        </w:rPr>
        <w:t>….</w:t>
      </w:r>
      <w:proofErr w:type="gramEnd"/>
      <w:r w:rsidRPr="00E30751">
        <w:rPr>
          <w:rFonts w:ascii="Times New Roman" w:hAnsi="Times New Roman"/>
          <w:b/>
          <w:bCs/>
        </w:rPr>
        <w:t xml:space="preserve"> /2019</w:t>
      </w:r>
    </w:p>
    <w:p w:rsidR="00D63E68" w:rsidRPr="00E30751" w:rsidRDefault="00D63E68" w:rsidP="00D63E68">
      <w:pPr>
        <w:spacing w:after="0" w:line="240" w:lineRule="auto"/>
        <w:jc w:val="center"/>
        <w:rPr>
          <w:rFonts w:ascii="Times New Roman" w:hAnsi="Times New Roman"/>
          <w:b/>
          <w:bCs/>
        </w:rPr>
      </w:pPr>
      <w:r w:rsidRPr="00E30751">
        <w:rPr>
          <w:rFonts w:ascii="Times New Roman" w:hAnsi="Times New Roman"/>
          <w:b/>
          <w:bCs/>
        </w:rPr>
        <w:t>Özcan KARPUZ</w:t>
      </w:r>
    </w:p>
    <w:p w:rsidR="00D63E68" w:rsidRPr="00E30751" w:rsidRDefault="00D63E68" w:rsidP="00D63E68">
      <w:pPr>
        <w:spacing w:after="0" w:line="240" w:lineRule="auto"/>
        <w:jc w:val="center"/>
        <w:rPr>
          <w:rFonts w:ascii="Times New Roman" w:hAnsi="Times New Roman"/>
        </w:rPr>
      </w:pPr>
      <w:r w:rsidRPr="00E30751">
        <w:rPr>
          <w:rFonts w:ascii="Times New Roman" w:hAnsi="Times New Roman"/>
          <w:b/>
          <w:bCs/>
        </w:rPr>
        <w:t>İlçe Millî Eğitim Müdürü</w:t>
      </w:r>
    </w:p>
    <w:p w:rsidR="00D63E68" w:rsidRPr="00D541B4" w:rsidRDefault="00D63E68" w:rsidP="00D63E68">
      <w:pPr>
        <w:jc w:val="center"/>
      </w:pPr>
    </w:p>
    <w:p w:rsidR="00481D63" w:rsidRPr="00A47F2F" w:rsidRDefault="00481D63" w:rsidP="008D4E73">
      <w:pPr>
        <w:rPr>
          <w:rFonts w:cs="Calibri"/>
          <w:b/>
        </w:rPr>
      </w:pPr>
    </w:p>
    <w:sectPr w:rsidR="00481D63" w:rsidRPr="00A47F2F" w:rsidSect="00E22B8A">
      <w:headerReference w:type="even" r:id="rId28"/>
      <w:headerReference w:type="default" r:id="rId29"/>
      <w:headerReference w:type="first" r:id="rId30"/>
      <w:footerReference w:type="first" r:id="rId31"/>
      <w:pgSz w:w="16838" w:h="11906" w:orient="landscape"/>
      <w:pgMar w:top="1417" w:right="1417" w:bottom="1417" w:left="1417" w:header="708" w:footer="708"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2A4C049" w15:done="0"/>
  <w15:commentEx w15:paraId="15719959" w15:done="0"/>
  <w15:commentEx w15:paraId="2CC6D53E" w15:done="0"/>
  <w15:commentEx w15:paraId="17D9899C" w15:done="0"/>
  <w15:commentEx w15:paraId="0F80E178" w15:done="0"/>
  <w15:commentEx w15:paraId="476142AE" w15:done="0"/>
  <w15:commentEx w15:paraId="6D810038" w15:done="0"/>
  <w15:commentEx w15:paraId="5375DE4C" w15:done="0"/>
  <w15:commentEx w15:paraId="6BDDE193" w15:done="0"/>
  <w15:commentEx w15:paraId="6949C202" w15:done="0"/>
  <w15:commentEx w15:paraId="4DA4C1FC" w15:done="0"/>
  <w15:commentEx w15:paraId="44B2B2AB" w15:done="0"/>
  <w15:commentEx w15:paraId="167D26F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78DF" w:rsidRDefault="003078DF" w:rsidP="00DC3C73">
      <w:pPr>
        <w:spacing w:after="0" w:line="240" w:lineRule="auto"/>
      </w:pPr>
      <w:r>
        <w:separator/>
      </w:r>
    </w:p>
  </w:endnote>
  <w:endnote w:type="continuationSeparator" w:id="0">
    <w:p w:rsidR="003078DF" w:rsidRDefault="003078DF"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A2"/>
    <w:family w:val="swiss"/>
    <w:pitch w:val="variable"/>
    <w:sig w:usb0="00000287" w:usb1="00000800" w:usb2="00000000" w:usb3="00000000" w:csb0="0000009F" w:csb1="00000000"/>
  </w:font>
  <w:font w:name="Calibri">
    <w:panose1 w:val="020F0502020204030204"/>
    <w:charset w:val="A2"/>
    <w:family w:val="swiss"/>
    <w:pitch w:val="variable"/>
    <w:sig w:usb0="E0002A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Verdana">
    <w:panose1 w:val="020B0604030504040204"/>
    <w:charset w:val="A2"/>
    <w:family w:val="swiss"/>
    <w:pitch w:val="variable"/>
    <w:sig w:usb0="A00006FF" w:usb1="4000205B" w:usb2="0000001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6FB" w:rsidRDefault="007F06F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B3C" w:rsidRDefault="003078DF">
    <w:pPr>
      <w:pStyle w:val="Altbilgi"/>
      <w:jc w:val="right"/>
    </w:pPr>
    <w:r>
      <w:fldChar w:fldCharType="begin"/>
    </w:r>
    <w:r>
      <w:instrText>PAGE   \* MERGEFORMAT</w:instrText>
    </w:r>
    <w:r>
      <w:fldChar w:fldCharType="separate"/>
    </w:r>
    <w:r w:rsidR="00FC55EE">
      <w:rPr>
        <w:noProof/>
      </w:rPr>
      <w:t>44</w:t>
    </w:r>
    <w:r>
      <w:rPr>
        <w:noProof/>
      </w:rPr>
      <w:fldChar w:fldCharType="end"/>
    </w:r>
  </w:p>
  <w:p w:rsidR="00601B3C" w:rsidRDefault="00601B3C">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B3C" w:rsidRDefault="003078DF">
    <w:pPr>
      <w:pStyle w:val="Altbilgi"/>
      <w:jc w:val="right"/>
    </w:pPr>
    <w:r>
      <w:fldChar w:fldCharType="begin"/>
    </w:r>
    <w:r>
      <w:instrText>PAGE   \* MERGEFORMAT</w:instrText>
    </w:r>
    <w:r>
      <w:fldChar w:fldCharType="separate"/>
    </w:r>
    <w:r w:rsidR="00601B3C">
      <w:rPr>
        <w:noProof/>
      </w:rPr>
      <w:t>i</w:t>
    </w:r>
    <w:r>
      <w:rPr>
        <w:noProof/>
      </w:rPr>
      <w:fldChar w:fldCharType="end"/>
    </w:r>
  </w:p>
  <w:p w:rsidR="00601B3C" w:rsidRDefault="00601B3C">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B3C" w:rsidRDefault="003078DF">
    <w:pPr>
      <w:pStyle w:val="Altbilgi"/>
      <w:jc w:val="right"/>
    </w:pPr>
    <w:r>
      <w:fldChar w:fldCharType="begin"/>
    </w:r>
    <w:r>
      <w:instrText>PAGE   \* MERGEFORMAT</w:instrText>
    </w:r>
    <w:r>
      <w:fldChar w:fldCharType="separate"/>
    </w:r>
    <w:r w:rsidR="00601B3C">
      <w:rPr>
        <w:noProof/>
      </w:rPr>
      <w:t>1</w:t>
    </w:r>
    <w:r>
      <w:rPr>
        <w:noProof/>
      </w:rPr>
      <w:fldChar w:fldCharType="end"/>
    </w:r>
  </w:p>
  <w:p w:rsidR="00601B3C" w:rsidRDefault="00601B3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78DF" w:rsidRDefault="003078DF" w:rsidP="00DC3C73">
      <w:pPr>
        <w:spacing w:after="0" w:line="240" w:lineRule="auto"/>
      </w:pPr>
      <w:r>
        <w:separator/>
      </w:r>
    </w:p>
  </w:footnote>
  <w:footnote w:type="continuationSeparator" w:id="0">
    <w:p w:rsidR="003078DF" w:rsidRDefault="003078DF"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6FB" w:rsidRDefault="003078DF">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017110" o:spid="_x0000_s2050" type="#_x0000_t75" style="position:absolute;margin-left:0;margin-top:0;width:452.55pt;height:452.55pt;z-index:-251657216;mso-position-horizontal:center;mso-position-horizontal-relative:margin;mso-position-vertical:center;mso-position-vertical-relative:margin" o:allowincell="f">
          <v:imagedata r:id="rId1" o:title="So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B3C" w:rsidRPr="00A40B5B" w:rsidRDefault="003078DF" w:rsidP="00A40B5B">
    <w:pPr>
      <w:pStyle w:val="stbilgi"/>
      <w:tabs>
        <w:tab w:val="clear" w:pos="4536"/>
        <w:tab w:val="clear" w:pos="9072"/>
        <w:tab w:val="left" w:pos="1224"/>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017111" o:spid="_x0000_s2051" type="#_x0000_t75" style="position:absolute;margin-left:0;margin-top:0;width:452.55pt;height:452.55pt;z-index:-251656192;mso-position-horizontal:center;mso-position-horizontal-relative:margin;mso-position-vertical:center;mso-position-vertical-relative:margin" o:allowincell="f">
          <v:imagedata r:id="rId1" o:title="Sos"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6FB" w:rsidRDefault="003078DF">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017109" o:spid="_x0000_s2049" type="#_x0000_t75" style="position:absolute;margin-left:0;margin-top:0;width:452.55pt;height:452.55pt;z-index:-251658240;mso-position-horizontal:center;mso-position-horizontal-relative:margin;mso-position-vertical:center;mso-position-vertical-relative:margin" o:allowincell="f">
          <v:imagedata r:id="rId1" o:title="Sos"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6FB" w:rsidRDefault="003078DF">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017113" o:spid="_x0000_s2053" type="#_x0000_t75" style="position:absolute;margin-left:0;margin-top:0;width:452.55pt;height:452.55pt;z-index:-251654144;mso-position-horizontal:center;mso-position-horizontal-relative:margin;mso-position-vertical:center;mso-position-vertical-relative:margin" o:allowincell="f">
          <v:imagedata r:id="rId1" o:title="Sos"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6FB" w:rsidRDefault="003078DF">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017114" o:spid="_x0000_s2054" type="#_x0000_t75" style="position:absolute;margin-left:0;margin-top:0;width:452.55pt;height:452.55pt;z-index:-251653120;mso-position-horizontal:center;mso-position-horizontal-relative:margin;mso-position-vertical:center;mso-position-vertical-relative:margin" o:allowincell="f">
          <v:imagedata r:id="rId1" o:title="Sos"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6FB" w:rsidRDefault="003078DF">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017112" o:spid="_x0000_s2052" type="#_x0000_t75" style="position:absolute;margin-left:0;margin-top:0;width:452.55pt;height:452.55pt;z-index:-251655168;mso-position-horizontal:center;mso-position-horizontal-relative:margin;mso-position-vertical:center;mso-position-vertical-relative:margin" o:allowincell="f">
          <v:imagedata r:id="rId1" o:title="So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4404A0"/>
    <w:multiLevelType w:val="hybridMultilevel"/>
    <w:tmpl w:val="359638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317B06DF"/>
    <w:multiLevelType w:val="hybridMultilevel"/>
    <w:tmpl w:val="CDB2C89E"/>
    <w:lvl w:ilvl="0" w:tplc="AFB8924A">
      <w:start w:val="12"/>
      <w:numFmt w:val="bullet"/>
      <w:lvlText w:val="-"/>
      <w:lvlJc w:val="left"/>
      <w:pPr>
        <w:tabs>
          <w:tab w:val="num" w:pos="720"/>
        </w:tabs>
        <w:ind w:left="720" w:hanging="360"/>
      </w:pPr>
      <w:rPr>
        <w:rFonts w:ascii="Arial Narrow" w:eastAsia="Times New Roman" w:hAnsi="Arial Narrow"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072B6"/>
    <w:rsid w:val="00002A36"/>
    <w:rsid w:val="00002A9E"/>
    <w:rsid w:val="00003196"/>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9CA"/>
    <w:rsid w:val="00015D76"/>
    <w:rsid w:val="00017C0A"/>
    <w:rsid w:val="0002072F"/>
    <w:rsid w:val="0002108D"/>
    <w:rsid w:val="000213BA"/>
    <w:rsid w:val="0002146E"/>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37B6"/>
    <w:rsid w:val="000448DE"/>
    <w:rsid w:val="000452B1"/>
    <w:rsid w:val="00045B97"/>
    <w:rsid w:val="00045BF4"/>
    <w:rsid w:val="00046BAF"/>
    <w:rsid w:val="0004701B"/>
    <w:rsid w:val="00050B94"/>
    <w:rsid w:val="0005115E"/>
    <w:rsid w:val="0005128B"/>
    <w:rsid w:val="000513CD"/>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491"/>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4842"/>
    <w:rsid w:val="00094B75"/>
    <w:rsid w:val="00095BB5"/>
    <w:rsid w:val="00095FD7"/>
    <w:rsid w:val="0009653C"/>
    <w:rsid w:val="00097AE7"/>
    <w:rsid w:val="00097E70"/>
    <w:rsid w:val="000A05EA"/>
    <w:rsid w:val="000A0A23"/>
    <w:rsid w:val="000A1B95"/>
    <w:rsid w:val="000A24F2"/>
    <w:rsid w:val="000A269B"/>
    <w:rsid w:val="000A38A5"/>
    <w:rsid w:val="000A581D"/>
    <w:rsid w:val="000A639E"/>
    <w:rsid w:val="000A76A1"/>
    <w:rsid w:val="000A7D74"/>
    <w:rsid w:val="000B00E2"/>
    <w:rsid w:val="000B2467"/>
    <w:rsid w:val="000B2635"/>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093"/>
    <w:rsid w:val="00101C71"/>
    <w:rsid w:val="00102C59"/>
    <w:rsid w:val="00102EEC"/>
    <w:rsid w:val="0010349B"/>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937"/>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249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774F0"/>
    <w:rsid w:val="001811BA"/>
    <w:rsid w:val="00181481"/>
    <w:rsid w:val="00182608"/>
    <w:rsid w:val="0018265F"/>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1EB6"/>
    <w:rsid w:val="001D2091"/>
    <w:rsid w:val="001D2506"/>
    <w:rsid w:val="001D29C0"/>
    <w:rsid w:val="001D2A8D"/>
    <w:rsid w:val="001D2BAB"/>
    <w:rsid w:val="001D2BEC"/>
    <w:rsid w:val="001D3CEC"/>
    <w:rsid w:val="001D4C1D"/>
    <w:rsid w:val="001D4C5B"/>
    <w:rsid w:val="001D6844"/>
    <w:rsid w:val="001D719A"/>
    <w:rsid w:val="001D723D"/>
    <w:rsid w:val="001E05C6"/>
    <w:rsid w:val="001E0A2D"/>
    <w:rsid w:val="001E0B50"/>
    <w:rsid w:val="001E265F"/>
    <w:rsid w:val="001E3C2A"/>
    <w:rsid w:val="001E43AD"/>
    <w:rsid w:val="001E4955"/>
    <w:rsid w:val="001E59B0"/>
    <w:rsid w:val="001E5A39"/>
    <w:rsid w:val="001E73CF"/>
    <w:rsid w:val="001E74CA"/>
    <w:rsid w:val="001E7708"/>
    <w:rsid w:val="001F00B6"/>
    <w:rsid w:val="001F0D5B"/>
    <w:rsid w:val="001F10CC"/>
    <w:rsid w:val="001F1F35"/>
    <w:rsid w:val="001F2A8A"/>
    <w:rsid w:val="001F3D05"/>
    <w:rsid w:val="001F4B27"/>
    <w:rsid w:val="001F56FE"/>
    <w:rsid w:val="001F5A04"/>
    <w:rsid w:val="001F5ACD"/>
    <w:rsid w:val="001F71AE"/>
    <w:rsid w:val="002006C3"/>
    <w:rsid w:val="00200B1E"/>
    <w:rsid w:val="00201A0E"/>
    <w:rsid w:val="00202CEF"/>
    <w:rsid w:val="00203649"/>
    <w:rsid w:val="002040CA"/>
    <w:rsid w:val="00204551"/>
    <w:rsid w:val="00204650"/>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23A"/>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BA3"/>
    <w:rsid w:val="00270DED"/>
    <w:rsid w:val="00271019"/>
    <w:rsid w:val="00272C0E"/>
    <w:rsid w:val="00272EEC"/>
    <w:rsid w:val="00273968"/>
    <w:rsid w:val="00273B58"/>
    <w:rsid w:val="00274389"/>
    <w:rsid w:val="00275E22"/>
    <w:rsid w:val="00276037"/>
    <w:rsid w:val="002765E5"/>
    <w:rsid w:val="0028029F"/>
    <w:rsid w:val="00280D4F"/>
    <w:rsid w:val="00280DBA"/>
    <w:rsid w:val="00281716"/>
    <w:rsid w:val="002825C6"/>
    <w:rsid w:val="00284611"/>
    <w:rsid w:val="00284F19"/>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1EF4"/>
    <w:rsid w:val="002A4B56"/>
    <w:rsid w:val="002A52F7"/>
    <w:rsid w:val="002A5441"/>
    <w:rsid w:val="002A66D6"/>
    <w:rsid w:val="002B1660"/>
    <w:rsid w:val="002B2080"/>
    <w:rsid w:val="002B2714"/>
    <w:rsid w:val="002B35D7"/>
    <w:rsid w:val="002B4939"/>
    <w:rsid w:val="002B5201"/>
    <w:rsid w:val="002B5E8E"/>
    <w:rsid w:val="002B6FDB"/>
    <w:rsid w:val="002C038D"/>
    <w:rsid w:val="002C0AA8"/>
    <w:rsid w:val="002C0D5A"/>
    <w:rsid w:val="002C1B74"/>
    <w:rsid w:val="002C2E08"/>
    <w:rsid w:val="002C37E0"/>
    <w:rsid w:val="002C38AB"/>
    <w:rsid w:val="002C3CB3"/>
    <w:rsid w:val="002C5211"/>
    <w:rsid w:val="002C5991"/>
    <w:rsid w:val="002C5D88"/>
    <w:rsid w:val="002C63A3"/>
    <w:rsid w:val="002D155D"/>
    <w:rsid w:val="002D1691"/>
    <w:rsid w:val="002D202A"/>
    <w:rsid w:val="002D25AB"/>
    <w:rsid w:val="002D3651"/>
    <w:rsid w:val="002D5B61"/>
    <w:rsid w:val="002D607F"/>
    <w:rsid w:val="002D63C9"/>
    <w:rsid w:val="002D6882"/>
    <w:rsid w:val="002D6C4F"/>
    <w:rsid w:val="002D7C87"/>
    <w:rsid w:val="002E00F2"/>
    <w:rsid w:val="002E05F7"/>
    <w:rsid w:val="002E068A"/>
    <w:rsid w:val="002E1F2D"/>
    <w:rsid w:val="002E2FA5"/>
    <w:rsid w:val="002E4A7D"/>
    <w:rsid w:val="002E64A7"/>
    <w:rsid w:val="002E77C7"/>
    <w:rsid w:val="002F03E1"/>
    <w:rsid w:val="002F27DD"/>
    <w:rsid w:val="002F5C1A"/>
    <w:rsid w:val="002F5FC9"/>
    <w:rsid w:val="002F635F"/>
    <w:rsid w:val="002F66C7"/>
    <w:rsid w:val="002F7B7A"/>
    <w:rsid w:val="003022C7"/>
    <w:rsid w:val="003035FD"/>
    <w:rsid w:val="003039DA"/>
    <w:rsid w:val="003042D7"/>
    <w:rsid w:val="00304338"/>
    <w:rsid w:val="003050B7"/>
    <w:rsid w:val="0030721A"/>
    <w:rsid w:val="003072A7"/>
    <w:rsid w:val="003072B6"/>
    <w:rsid w:val="00307523"/>
    <w:rsid w:val="003078DF"/>
    <w:rsid w:val="00307CCA"/>
    <w:rsid w:val="00310173"/>
    <w:rsid w:val="00310510"/>
    <w:rsid w:val="00310E1C"/>
    <w:rsid w:val="003111E1"/>
    <w:rsid w:val="00311940"/>
    <w:rsid w:val="00311B87"/>
    <w:rsid w:val="003131D3"/>
    <w:rsid w:val="00314B78"/>
    <w:rsid w:val="0031505B"/>
    <w:rsid w:val="003152E4"/>
    <w:rsid w:val="00315D0D"/>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0D3"/>
    <w:rsid w:val="00331287"/>
    <w:rsid w:val="00332126"/>
    <w:rsid w:val="003322A4"/>
    <w:rsid w:val="00332C46"/>
    <w:rsid w:val="003334AB"/>
    <w:rsid w:val="00333F4F"/>
    <w:rsid w:val="003352F4"/>
    <w:rsid w:val="0033591D"/>
    <w:rsid w:val="00335DFA"/>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924"/>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67DA1"/>
    <w:rsid w:val="00371A5A"/>
    <w:rsid w:val="00372B12"/>
    <w:rsid w:val="00373215"/>
    <w:rsid w:val="00373590"/>
    <w:rsid w:val="00375123"/>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4AC1"/>
    <w:rsid w:val="00394F4E"/>
    <w:rsid w:val="00395970"/>
    <w:rsid w:val="00396D49"/>
    <w:rsid w:val="0039745A"/>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0F6"/>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4E06"/>
    <w:rsid w:val="003D60C8"/>
    <w:rsid w:val="003D61CA"/>
    <w:rsid w:val="003D7713"/>
    <w:rsid w:val="003E0463"/>
    <w:rsid w:val="003E23F1"/>
    <w:rsid w:val="003E29D1"/>
    <w:rsid w:val="003E438C"/>
    <w:rsid w:val="003E4433"/>
    <w:rsid w:val="003E454B"/>
    <w:rsid w:val="003E5DE3"/>
    <w:rsid w:val="003E63A2"/>
    <w:rsid w:val="003E784D"/>
    <w:rsid w:val="003F1072"/>
    <w:rsid w:val="003F1629"/>
    <w:rsid w:val="003F1F63"/>
    <w:rsid w:val="003F2194"/>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554D"/>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2C71"/>
    <w:rsid w:val="004230CD"/>
    <w:rsid w:val="00423837"/>
    <w:rsid w:val="004239FA"/>
    <w:rsid w:val="00423F1F"/>
    <w:rsid w:val="004277BA"/>
    <w:rsid w:val="00427D4B"/>
    <w:rsid w:val="00427EA4"/>
    <w:rsid w:val="00430650"/>
    <w:rsid w:val="00430D80"/>
    <w:rsid w:val="0043189A"/>
    <w:rsid w:val="004336B6"/>
    <w:rsid w:val="004352CA"/>
    <w:rsid w:val="004401A5"/>
    <w:rsid w:val="00440CC2"/>
    <w:rsid w:val="004414DA"/>
    <w:rsid w:val="00441ABC"/>
    <w:rsid w:val="00441C8D"/>
    <w:rsid w:val="00443A11"/>
    <w:rsid w:val="00444ACF"/>
    <w:rsid w:val="00445011"/>
    <w:rsid w:val="0044547F"/>
    <w:rsid w:val="004454CA"/>
    <w:rsid w:val="004456FF"/>
    <w:rsid w:val="00446C09"/>
    <w:rsid w:val="00447DD3"/>
    <w:rsid w:val="00447E05"/>
    <w:rsid w:val="0045147E"/>
    <w:rsid w:val="00452DD6"/>
    <w:rsid w:val="00452FA8"/>
    <w:rsid w:val="00453E03"/>
    <w:rsid w:val="00453FB4"/>
    <w:rsid w:val="00456CF7"/>
    <w:rsid w:val="00457036"/>
    <w:rsid w:val="004631DA"/>
    <w:rsid w:val="0046489B"/>
    <w:rsid w:val="00464FDA"/>
    <w:rsid w:val="004662E8"/>
    <w:rsid w:val="004667D1"/>
    <w:rsid w:val="004668B4"/>
    <w:rsid w:val="00466BDA"/>
    <w:rsid w:val="00466C3C"/>
    <w:rsid w:val="00466EE4"/>
    <w:rsid w:val="00467083"/>
    <w:rsid w:val="00467800"/>
    <w:rsid w:val="004708B3"/>
    <w:rsid w:val="00473382"/>
    <w:rsid w:val="004733EE"/>
    <w:rsid w:val="00473462"/>
    <w:rsid w:val="00473BD1"/>
    <w:rsid w:val="004743EB"/>
    <w:rsid w:val="00474795"/>
    <w:rsid w:val="00474AD0"/>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54A"/>
    <w:rsid w:val="004857FD"/>
    <w:rsid w:val="004905B2"/>
    <w:rsid w:val="00492824"/>
    <w:rsid w:val="00493B51"/>
    <w:rsid w:val="00493F37"/>
    <w:rsid w:val="0049575C"/>
    <w:rsid w:val="00495B1E"/>
    <w:rsid w:val="00496229"/>
    <w:rsid w:val="0049625A"/>
    <w:rsid w:val="004962D0"/>
    <w:rsid w:val="00496747"/>
    <w:rsid w:val="004967B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B69"/>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1ECD"/>
    <w:rsid w:val="004E291A"/>
    <w:rsid w:val="004E2FF3"/>
    <w:rsid w:val="004E3040"/>
    <w:rsid w:val="004E414F"/>
    <w:rsid w:val="004E567C"/>
    <w:rsid w:val="004E6640"/>
    <w:rsid w:val="004E7862"/>
    <w:rsid w:val="004F03F8"/>
    <w:rsid w:val="004F12C8"/>
    <w:rsid w:val="004F1790"/>
    <w:rsid w:val="004F2B40"/>
    <w:rsid w:val="004F3A32"/>
    <w:rsid w:val="004F470F"/>
    <w:rsid w:val="004F6576"/>
    <w:rsid w:val="004F7CA4"/>
    <w:rsid w:val="00500771"/>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3E9C"/>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213"/>
    <w:rsid w:val="005778A8"/>
    <w:rsid w:val="005805C9"/>
    <w:rsid w:val="00580718"/>
    <w:rsid w:val="0058140E"/>
    <w:rsid w:val="00581951"/>
    <w:rsid w:val="00581C99"/>
    <w:rsid w:val="00583CCA"/>
    <w:rsid w:val="00583DB3"/>
    <w:rsid w:val="005841E4"/>
    <w:rsid w:val="00584421"/>
    <w:rsid w:val="00585AF6"/>
    <w:rsid w:val="00585E7F"/>
    <w:rsid w:val="00585EEF"/>
    <w:rsid w:val="00585F9E"/>
    <w:rsid w:val="00586096"/>
    <w:rsid w:val="0058616C"/>
    <w:rsid w:val="00586197"/>
    <w:rsid w:val="005862AB"/>
    <w:rsid w:val="00586393"/>
    <w:rsid w:val="00590252"/>
    <w:rsid w:val="005914DF"/>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58FC"/>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06AD"/>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3310"/>
    <w:rsid w:val="005F58D9"/>
    <w:rsid w:val="005F5FB7"/>
    <w:rsid w:val="00601944"/>
    <w:rsid w:val="00601B3C"/>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51CF"/>
    <w:rsid w:val="006271AB"/>
    <w:rsid w:val="006271DA"/>
    <w:rsid w:val="00627B53"/>
    <w:rsid w:val="0063018E"/>
    <w:rsid w:val="00631EBE"/>
    <w:rsid w:val="00632430"/>
    <w:rsid w:val="006326E6"/>
    <w:rsid w:val="00632F22"/>
    <w:rsid w:val="00633A3D"/>
    <w:rsid w:val="0063420F"/>
    <w:rsid w:val="006347E1"/>
    <w:rsid w:val="00635CF4"/>
    <w:rsid w:val="00635D8D"/>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1CC"/>
    <w:rsid w:val="006813EF"/>
    <w:rsid w:val="00681D15"/>
    <w:rsid w:val="00682882"/>
    <w:rsid w:val="006829BD"/>
    <w:rsid w:val="00682DB6"/>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62D6"/>
    <w:rsid w:val="006C703F"/>
    <w:rsid w:val="006D0728"/>
    <w:rsid w:val="006D151D"/>
    <w:rsid w:val="006D1D7F"/>
    <w:rsid w:val="006D32F9"/>
    <w:rsid w:val="006D589C"/>
    <w:rsid w:val="006D5D44"/>
    <w:rsid w:val="006D5F5F"/>
    <w:rsid w:val="006D64CC"/>
    <w:rsid w:val="006D6EB8"/>
    <w:rsid w:val="006D7655"/>
    <w:rsid w:val="006E0DB0"/>
    <w:rsid w:val="006E12CC"/>
    <w:rsid w:val="006E1C8C"/>
    <w:rsid w:val="006E227B"/>
    <w:rsid w:val="006E273D"/>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9D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2B49"/>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4FEF"/>
    <w:rsid w:val="00786367"/>
    <w:rsid w:val="00786D92"/>
    <w:rsid w:val="00787199"/>
    <w:rsid w:val="00787201"/>
    <w:rsid w:val="00787298"/>
    <w:rsid w:val="00787990"/>
    <w:rsid w:val="007915C9"/>
    <w:rsid w:val="00791D9E"/>
    <w:rsid w:val="007940A0"/>
    <w:rsid w:val="007944B2"/>
    <w:rsid w:val="00796391"/>
    <w:rsid w:val="00796474"/>
    <w:rsid w:val="0079707A"/>
    <w:rsid w:val="007978C5"/>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C676D"/>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5CBA"/>
    <w:rsid w:val="007E6883"/>
    <w:rsid w:val="007E77F2"/>
    <w:rsid w:val="007E7F76"/>
    <w:rsid w:val="007F06FB"/>
    <w:rsid w:val="007F1EBD"/>
    <w:rsid w:val="007F20A6"/>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8F"/>
    <w:rsid w:val="008431A1"/>
    <w:rsid w:val="0084389F"/>
    <w:rsid w:val="00843BF0"/>
    <w:rsid w:val="008445BD"/>
    <w:rsid w:val="00844761"/>
    <w:rsid w:val="00844ADE"/>
    <w:rsid w:val="008461C3"/>
    <w:rsid w:val="00846335"/>
    <w:rsid w:val="008473C1"/>
    <w:rsid w:val="00847C1E"/>
    <w:rsid w:val="00847D44"/>
    <w:rsid w:val="0085055A"/>
    <w:rsid w:val="00850A0D"/>
    <w:rsid w:val="008518D0"/>
    <w:rsid w:val="00851DCF"/>
    <w:rsid w:val="00852AE9"/>
    <w:rsid w:val="00853975"/>
    <w:rsid w:val="0085405C"/>
    <w:rsid w:val="00854623"/>
    <w:rsid w:val="008552A5"/>
    <w:rsid w:val="00856147"/>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0C"/>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30C"/>
    <w:rsid w:val="00890710"/>
    <w:rsid w:val="00890A92"/>
    <w:rsid w:val="00890C85"/>
    <w:rsid w:val="0089138C"/>
    <w:rsid w:val="00892244"/>
    <w:rsid w:val="008924AE"/>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495"/>
    <w:rsid w:val="008B590A"/>
    <w:rsid w:val="008B6481"/>
    <w:rsid w:val="008B6EB7"/>
    <w:rsid w:val="008C072B"/>
    <w:rsid w:val="008C0A78"/>
    <w:rsid w:val="008C0F96"/>
    <w:rsid w:val="008C1569"/>
    <w:rsid w:val="008C1624"/>
    <w:rsid w:val="008C2409"/>
    <w:rsid w:val="008C2833"/>
    <w:rsid w:val="008C2FE4"/>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2CD"/>
    <w:rsid w:val="008D6389"/>
    <w:rsid w:val="008D692A"/>
    <w:rsid w:val="008D6FE6"/>
    <w:rsid w:val="008D758E"/>
    <w:rsid w:val="008D7A37"/>
    <w:rsid w:val="008D7C52"/>
    <w:rsid w:val="008D7D97"/>
    <w:rsid w:val="008E01DD"/>
    <w:rsid w:val="008E0365"/>
    <w:rsid w:val="008E0A47"/>
    <w:rsid w:val="008E0FC3"/>
    <w:rsid w:val="008E1276"/>
    <w:rsid w:val="008E1598"/>
    <w:rsid w:val="008E15FA"/>
    <w:rsid w:val="008E2A46"/>
    <w:rsid w:val="008E325C"/>
    <w:rsid w:val="008E3645"/>
    <w:rsid w:val="008E438D"/>
    <w:rsid w:val="008E47DD"/>
    <w:rsid w:val="008E7AED"/>
    <w:rsid w:val="008F02C1"/>
    <w:rsid w:val="008F09E1"/>
    <w:rsid w:val="008F22CE"/>
    <w:rsid w:val="008F38EE"/>
    <w:rsid w:val="008F3D60"/>
    <w:rsid w:val="008F486A"/>
    <w:rsid w:val="008F536E"/>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925"/>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40FD"/>
    <w:rsid w:val="00924EE4"/>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1B0"/>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0137"/>
    <w:rsid w:val="0097355B"/>
    <w:rsid w:val="009739C4"/>
    <w:rsid w:val="00973D33"/>
    <w:rsid w:val="0097400D"/>
    <w:rsid w:val="00976DC6"/>
    <w:rsid w:val="009776EC"/>
    <w:rsid w:val="00977A1E"/>
    <w:rsid w:val="00977A20"/>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2EA"/>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5BF0"/>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28C6"/>
    <w:rsid w:val="00A4307A"/>
    <w:rsid w:val="00A44E2B"/>
    <w:rsid w:val="00A451D8"/>
    <w:rsid w:val="00A45BAE"/>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2ABA"/>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6D80"/>
    <w:rsid w:val="00A8727E"/>
    <w:rsid w:val="00A87B94"/>
    <w:rsid w:val="00A9015C"/>
    <w:rsid w:val="00A90BAD"/>
    <w:rsid w:val="00A929F9"/>
    <w:rsid w:val="00A93720"/>
    <w:rsid w:val="00A94923"/>
    <w:rsid w:val="00A962CE"/>
    <w:rsid w:val="00A968ED"/>
    <w:rsid w:val="00AA002E"/>
    <w:rsid w:val="00AA02D4"/>
    <w:rsid w:val="00AA069D"/>
    <w:rsid w:val="00AA1A19"/>
    <w:rsid w:val="00AA236E"/>
    <w:rsid w:val="00AA2D9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587C"/>
    <w:rsid w:val="00AB6E20"/>
    <w:rsid w:val="00AB7D97"/>
    <w:rsid w:val="00AC2179"/>
    <w:rsid w:val="00AC30D4"/>
    <w:rsid w:val="00AC4795"/>
    <w:rsid w:val="00AC6237"/>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751"/>
    <w:rsid w:val="00AE2C81"/>
    <w:rsid w:val="00AE30DA"/>
    <w:rsid w:val="00AE4B31"/>
    <w:rsid w:val="00AE4CFD"/>
    <w:rsid w:val="00AE4FD6"/>
    <w:rsid w:val="00AE5892"/>
    <w:rsid w:val="00AE59FE"/>
    <w:rsid w:val="00AE6149"/>
    <w:rsid w:val="00AE6240"/>
    <w:rsid w:val="00AE6672"/>
    <w:rsid w:val="00AF1078"/>
    <w:rsid w:val="00AF1105"/>
    <w:rsid w:val="00AF2C48"/>
    <w:rsid w:val="00AF2F96"/>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5BA"/>
    <w:rsid w:val="00B06F26"/>
    <w:rsid w:val="00B07A1D"/>
    <w:rsid w:val="00B109B7"/>
    <w:rsid w:val="00B11140"/>
    <w:rsid w:val="00B1161D"/>
    <w:rsid w:val="00B121CC"/>
    <w:rsid w:val="00B12995"/>
    <w:rsid w:val="00B12A8C"/>
    <w:rsid w:val="00B13DDB"/>
    <w:rsid w:val="00B14EF8"/>
    <w:rsid w:val="00B15184"/>
    <w:rsid w:val="00B16218"/>
    <w:rsid w:val="00B16CC0"/>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17D"/>
    <w:rsid w:val="00B53306"/>
    <w:rsid w:val="00B53431"/>
    <w:rsid w:val="00B53AA5"/>
    <w:rsid w:val="00B54A44"/>
    <w:rsid w:val="00B55783"/>
    <w:rsid w:val="00B56587"/>
    <w:rsid w:val="00B5661F"/>
    <w:rsid w:val="00B578F7"/>
    <w:rsid w:val="00B60705"/>
    <w:rsid w:val="00B60991"/>
    <w:rsid w:val="00B617BD"/>
    <w:rsid w:val="00B61D78"/>
    <w:rsid w:val="00B62514"/>
    <w:rsid w:val="00B627D9"/>
    <w:rsid w:val="00B65583"/>
    <w:rsid w:val="00B65A17"/>
    <w:rsid w:val="00B65D8F"/>
    <w:rsid w:val="00B66F10"/>
    <w:rsid w:val="00B671D3"/>
    <w:rsid w:val="00B70BE3"/>
    <w:rsid w:val="00B71CA4"/>
    <w:rsid w:val="00B737D9"/>
    <w:rsid w:val="00B75525"/>
    <w:rsid w:val="00B758CC"/>
    <w:rsid w:val="00B75D3F"/>
    <w:rsid w:val="00B76458"/>
    <w:rsid w:val="00B7660D"/>
    <w:rsid w:val="00B778C0"/>
    <w:rsid w:val="00B821C9"/>
    <w:rsid w:val="00B829F6"/>
    <w:rsid w:val="00B84573"/>
    <w:rsid w:val="00B84786"/>
    <w:rsid w:val="00B8524A"/>
    <w:rsid w:val="00B85C0D"/>
    <w:rsid w:val="00B86721"/>
    <w:rsid w:val="00B86E9A"/>
    <w:rsid w:val="00B90E4D"/>
    <w:rsid w:val="00B91BB1"/>
    <w:rsid w:val="00B92596"/>
    <w:rsid w:val="00B930DB"/>
    <w:rsid w:val="00B97460"/>
    <w:rsid w:val="00B97F82"/>
    <w:rsid w:val="00BA03F2"/>
    <w:rsid w:val="00BA0C52"/>
    <w:rsid w:val="00BA3A54"/>
    <w:rsid w:val="00BA4F89"/>
    <w:rsid w:val="00BA51BD"/>
    <w:rsid w:val="00BA5C3D"/>
    <w:rsid w:val="00BA6BA2"/>
    <w:rsid w:val="00BA6D43"/>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E5B"/>
    <w:rsid w:val="00BC1FD5"/>
    <w:rsid w:val="00BC2662"/>
    <w:rsid w:val="00BC32DE"/>
    <w:rsid w:val="00BC352D"/>
    <w:rsid w:val="00BC3EE4"/>
    <w:rsid w:val="00BC442F"/>
    <w:rsid w:val="00BC627B"/>
    <w:rsid w:val="00BD0B0C"/>
    <w:rsid w:val="00BD1B66"/>
    <w:rsid w:val="00BD214C"/>
    <w:rsid w:val="00BD2ACC"/>
    <w:rsid w:val="00BD2DE4"/>
    <w:rsid w:val="00BD31FD"/>
    <w:rsid w:val="00BD3F04"/>
    <w:rsid w:val="00BD45CC"/>
    <w:rsid w:val="00BD5E56"/>
    <w:rsid w:val="00BD6353"/>
    <w:rsid w:val="00BD64A6"/>
    <w:rsid w:val="00BD7591"/>
    <w:rsid w:val="00BD7983"/>
    <w:rsid w:val="00BD7EA6"/>
    <w:rsid w:val="00BE0602"/>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0B1"/>
    <w:rsid w:val="00BF38EA"/>
    <w:rsid w:val="00BF3CF6"/>
    <w:rsid w:val="00BF4AA4"/>
    <w:rsid w:val="00BF4D99"/>
    <w:rsid w:val="00BF4E32"/>
    <w:rsid w:val="00BF53AA"/>
    <w:rsid w:val="00BF5B26"/>
    <w:rsid w:val="00BF6229"/>
    <w:rsid w:val="00BF686D"/>
    <w:rsid w:val="00BF696F"/>
    <w:rsid w:val="00BF7308"/>
    <w:rsid w:val="00BF767F"/>
    <w:rsid w:val="00BF7C57"/>
    <w:rsid w:val="00C001E5"/>
    <w:rsid w:val="00C00DC8"/>
    <w:rsid w:val="00C011D1"/>
    <w:rsid w:val="00C015F2"/>
    <w:rsid w:val="00C02C7D"/>
    <w:rsid w:val="00C02D98"/>
    <w:rsid w:val="00C02EC1"/>
    <w:rsid w:val="00C0490E"/>
    <w:rsid w:val="00C04946"/>
    <w:rsid w:val="00C04C5B"/>
    <w:rsid w:val="00C05040"/>
    <w:rsid w:val="00C05A95"/>
    <w:rsid w:val="00C06C33"/>
    <w:rsid w:val="00C06CB4"/>
    <w:rsid w:val="00C074E5"/>
    <w:rsid w:val="00C0765C"/>
    <w:rsid w:val="00C07DCE"/>
    <w:rsid w:val="00C07DD1"/>
    <w:rsid w:val="00C10769"/>
    <w:rsid w:val="00C10A8E"/>
    <w:rsid w:val="00C10FCF"/>
    <w:rsid w:val="00C121ED"/>
    <w:rsid w:val="00C12CA9"/>
    <w:rsid w:val="00C1414E"/>
    <w:rsid w:val="00C14400"/>
    <w:rsid w:val="00C158F8"/>
    <w:rsid w:val="00C17509"/>
    <w:rsid w:val="00C20B37"/>
    <w:rsid w:val="00C211F8"/>
    <w:rsid w:val="00C217D4"/>
    <w:rsid w:val="00C235ED"/>
    <w:rsid w:val="00C23B16"/>
    <w:rsid w:val="00C23DC2"/>
    <w:rsid w:val="00C24274"/>
    <w:rsid w:val="00C24F40"/>
    <w:rsid w:val="00C25124"/>
    <w:rsid w:val="00C25AE2"/>
    <w:rsid w:val="00C260FC"/>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340A"/>
    <w:rsid w:val="00C5525C"/>
    <w:rsid w:val="00C552BA"/>
    <w:rsid w:val="00C5571D"/>
    <w:rsid w:val="00C5603A"/>
    <w:rsid w:val="00C569F0"/>
    <w:rsid w:val="00C6034F"/>
    <w:rsid w:val="00C6183C"/>
    <w:rsid w:val="00C61D62"/>
    <w:rsid w:val="00C62C8D"/>
    <w:rsid w:val="00C62D6C"/>
    <w:rsid w:val="00C637E7"/>
    <w:rsid w:val="00C637E9"/>
    <w:rsid w:val="00C63A2D"/>
    <w:rsid w:val="00C63C5C"/>
    <w:rsid w:val="00C63F2B"/>
    <w:rsid w:val="00C64055"/>
    <w:rsid w:val="00C64B6A"/>
    <w:rsid w:val="00C654CB"/>
    <w:rsid w:val="00C67113"/>
    <w:rsid w:val="00C70AB1"/>
    <w:rsid w:val="00C71330"/>
    <w:rsid w:val="00C731C1"/>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60F"/>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1F59"/>
    <w:rsid w:val="00CC2DB0"/>
    <w:rsid w:val="00CC3FB1"/>
    <w:rsid w:val="00CC4462"/>
    <w:rsid w:val="00CC5B20"/>
    <w:rsid w:val="00CC607E"/>
    <w:rsid w:val="00CC6249"/>
    <w:rsid w:val="00CD0A0C"/>
    <w:rsid w:val="00CD39EA"/>
    <w:rsid w:val="00CD5344"/>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CAF"/>
    <w:rsid w:val="00CF0E12"/>
    <w:rsid w:val="00CF2671"/>
    <w:rsid w:val="00CF331F"/>
    <w:rsid w:val="00CF39F0"/>
    <w:rsid w:val="00CF4544"/>
    <w:rsid w:val="00CF4771"/>
    <w:rsid w:val="00CF4F9B"/>
    <w:rsid w:val="00CF59ED"/>
    <w:rsid w:val="00CF5E6D"/>
    <w:rsid w:val="00CF63C0"/>
    <w:rsid w:val="00D00067"/>
    <w:rsid w:val="00D00663"/>
    <w:rsid w:val="00D00C61"/>
    <w:rsid w:val="00D00C7F"/>
    <w:rsid w:val="00D00DBB"/>
    <w:rsid w:val="00D03859"/>
    <w:rsid w:val="00D03DBD"/>
    <w:rsid w:val="00D0555B"/>
    <w:rsid w:val="00D06DF7"/>
    <w:rsid w:val="00D06DF8"/>
    <w:rsid w:val="00D0706E"/>
    <w:rsid w:val="00D07591"/>
    <w:rsid w:val="00D1140E"/>
    <w:rsid w:val="00D123B8"/>
    <w:rsid w:val="00D12D9E"/>
    <w:rsid w:val="00D14D8D"/>
    <w:rsid w:val="00D158DE"/>
    <w:rsid w:val="00D159CC"/>
    <w:rsid w:val="00D1656B"/>
    <w:rsid w:val="00D16B8D"/>
    <w:rsid w:val="00D17290"/>
    <w:rsid w:val="00D1764A"/>
    <w:rsid w:val="00D178CC"/>
    <w:rsid w:val="00D203D5"/>
    <w:rsid w:val="00D20CFE"/>
    <w:rsid w:val="00D21FDE"/>
    <w:rsid w:val="00D2274F"/>
    <w:rsid w:val="00D22CDB"/>
    <w:rsid w:val="00D23BE3"/>
    <w:rsid w:val="00D23CB9"/>
    <w:rsid w:val="00D242D7"/>
    <w:rsid w:val="00D255AC"/>
    <w:rsid w:val="00D25AA5"/>
    <w:rsid w:val="00D25F9B"/>
    <w:rsid w:val="00D26388"/>
    <w:rsid w:val="00D266E0"/>
    <w:rsid w:val="00D27A60"/>
    <w:rsid w:val="00D31802"/>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4782A"/>
    <w:rsid w:val="00D530F2"/>
    <w:rsid w:val="00D53176"/>
    <w:rsid w:val="00D5319C"/>
    <w:rsid w:val="00D53515"/>
    <w:rsid w:val="00D5377E"/>
    <w:rsid w:val="00D53DEF"/>
    <w:rsid w:val="00D544D2"/>
    <w:rsid w:val="00D54F17"/>
    <w:rsid w:val="00D55126"/>
    <w:rsid w:val="00D556B5"/>
    <w:rsid w:val="00D55A9E"/>
    <w:rsid w:val="00D566A1"/>
    <w:rsid w:val="00D5715B"/>
    <w:rsid w:val="00D5728E"/>
    <w:rsid w:val="00D57FD5"/>
    <w:rsid w:val="00D6077B"/>
    <w:rsid w:val="00D618DC"/>
    <w:rsid w:val="00D6221B"/>
    <w:rsid w:val="00D63E68"/>
    <w:rsid w:val="00D64FE2"/>
    <w:rsid w:val="00D657F9"/>
    <w:rsid w:val="00D65F45"/>
    <w:rsid w:val="00D66BA8"/>
    <w:rsid w:val="00D66EF7"/>
    <w:rsid w:val="00D6745F"/>
    <w:rsid w:val="00D67673"/>
    <w:rsid w:val="00D67746"/>
    <w:rsid w:val="00D67DB7"/>
    <w:rsid w:val="00D702BF"/>
    <w:rsid w:val="00D70664"/>
    <w:rsid w:val="00D708D2"/>
    <w:rsid w:val="00D70D07"/>
    <w:rsid w:val="00D7341A"/>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1BBB"/>
    <w:rsid w:val="00DC289D"/>
    <w:rsid w:val="00DC305A"/>
    <w:rsid w:val="00DC36CA"/>
    <w:rsid w:val="00DC3C73"/>
    <w:rsid w:val="00DC6402"/>
    <w:rsid w:val="00DC675A"/>
    <w:rsid w:val="00DC69BD"/>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5558"/>
    <w:rsid w:val="00E170ED"/>
    <w:rsid w:val="00E17592"/>
    <w:rsid w:val="00E17FE7"/>
    <w:rsid w:val="00E209E7"/>
    <w:rsid w:val="00E20B98"/>
    <w:rsid w:val="00E22B8A"/>
    <w:rsid w:val="00E22D10"/>
    <w:rsid w:val="00E23846"/>
    <w:rsid w:val="00E23E86"/>
    <w:rsid w:val="00E2717F"/>
    <w:rsid w:val="00E30751"/>
    <w:rsid w:val="00E30F42"/>
    <w:rsid w:val="00E31089"/>
    <w:rsid w:val="00E310AD"/>
    <w:rsid w:val="00E31E26"/>
    <w:rsid w:val="00E32357"/>
    <w:rsid w:val="00E325DD"/>
    <w:rsid w:val="00E32D8C"/>
    <w:rsid w:val="00E34824"/>
    <w:rsid w:val="00E34CA4"/>
    <w:rsid w:val="00E34F1F"/>
    <w:rsid w:val="00E37715"/>
    <w:rsid w:val="00E37741"/>
    <w:rsid w:val="00E37B38"/>
    <w:rsid w:val="00E405C2"/>
    <w:rsid w:val="00E412D9"/>
    <w:rsid w:val="00E43500"/>
    <w:rsid w:val="00E43C1E"/>
    <w:rsid w:val="00E45078"/>
    <w:rsid w:val="00E46CBB"/>
    <w:rsid w:val="00E47C74"/>
    <w:rsid w:val="00E508B5"/>
    <w:rsid w:val="00E50C40"/>
    <w:rsid w:val="00E52942"/>
    <w:rsid w:val="00E52961"/>
    <w:rsid w:val="00E52E9E"/>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6542"/>
    <w:rsid w:val="00E77828"/>
    <w:rsid w:val="00E778FF"/>
    <w:rsid w:val="00E80838"/>
    <w:rsid w:val="00E8096A"/>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972B5"/>
    <w:rsid w:val="00EA0468"/>
    <w:rsid w:val="00EA1551"/>
    <w:rsid w:val="00EA1987"/>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1BE2"/>
    <w:rsid w:val="00ED269B"/>
    <w:rsid w:val="00ED396E"/>
    <w:rsid w:val="00ED407F"/>
    <w:rsid w:val="00ED5462"/>
    <w:rsid w:val="00ED6D23"/>
    <w:rsid w:val="00ED71C9"/>
    <w:rsid w:val="00EE0854"/>
    <w:rsid w:val="00EE1A7E"/>
    <w:rsid w:val="00EE1EC5"/>
    <w:rsid w:val="00EE327E"/>
    <w:rsid w:val="00EE3600"/>
    <w:rsid w:val="00EE51E6"/>
    <w:rsid w:val="00EE5610"/>
    <w:rsid w:val="00EE5F4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8C8"/>
    <w:rsid w:val="00F00FA8"/>
    <w:rsid w:val="00F01B44"/>
    <w:rsid w:val="00F024B5"/>
    <w:rsid w:val="00F02607"/>
    <w:rsid w:val="00F03568"/>
    <w:rsid w:val="00F047B0"/>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277C6"/>
    <w:rsid w:val="00F30C3B"/>
    <w:rsid w:val="00F32056"/>
    <w:rsid w:val="00F350D4"/>
    <w:rsid w:val="00F35814"/>
    <w:rsid w:val="00F35AB0"/>
    <w:rsid w:val="00F37095"/>
    <w:rsid w:val="00F40E3F"/>
    <w:rsid w:val="00F412F9"/>
    <w:rsid w:val="00F425A9"/>
    <w:rsid w:val="00F43C8E"/>
    <w:rsid w:val="00F4412A"/>
    <w:rsid w:val="00F4531D"/>
    <w:rsid w:val="00F46073"/>
    <w:rsid w:val="00F46560"/>
    <w:rsid w:val="00F46576"/>
    <w:rsid w:val="00F4674D"/>
    <w:rsid w:val="00F47265"/>
    <w:rsid w:val="00F473DA"/>
    <w:rsid w:val="00F47909"/>
    <w:rsid w:val="00F479CC"/>
    <w:rsid w:val="00F47E3E"/>
    <w:rsid w:val="00F50D5A"/>
    <w:rsid w:val="00F51F40"/>
    <w:rsid w:val="00F52184"/>
    <w:rsid w:val="00F549F9"/>
    <w:rsid w:val="00F55513"/>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3E12"/>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185"/>
    <w:rsid w:val="00FA7230"/>
    <w:rsid w:val="00FB0959"/>
    <w:rsid w:val="00FB09C3"/>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9EB"/>
    <w:rsid w:val="00FC0CE6"/>
    <w:rsid w:val="00FC317A"/>
    <w:rsid w:val="00FC3774"/>
    <w:rsid w:val="00FC4050"/>
    <w:rsid w:val="00FC55EE"/>
    <w:rsid w:val="00FC5B48"/>
    <w:rsid w:val="00FC5CC2"/>
    <w:rsid w:val="00FD0161"/>
    <w:rsid w:val="00FD1125"/>
    <w:rsid w:val="00FD2837"/>
    <w:rsid w:val="00FD29A6"/>
    <w:rsid w:val="00FD2DBF"/>
    <w:rsid w:val="00FD30C5"/>
    <w:rsid w:val="00FD4D62"/>
    <w:rsid w:val="00FD4D82"/>
    <w:rsid w:val="00FE1FE7"/>
    <w:rsid w:val="00FE2425"/>
    <w:rsid w:val="00FE2692"/>
    <w:rsid w:val="00FE36B1"/>
    <w:rsid w:val="00FE3704"/>
    <w:rsid w:val="00FE4061"/>
    <w:rsid w:val="00FE4235"/>
    <w:rsid w:val="00FE4A0C"/>
    <w:rsid w:val="00FE5113"/>
    <w:rsid w:val="00FE5649"/>
    <w:rsid w:val="00FE609A"/>
    <w:rsid w:val="00FE7F5B"/>
    <w:rsid w:val="00FF0D0D"/>
    <w:rsid w:val="00FF0DBB"/>
    <w:rsid w:val="00FF10C2"/>
    <w:rsid w:val="00FF1EF0"/>
    <w:rsid w:val="00FF28D9"/>
    <w:rsid w:val="00FF5561"/>
    <w:rsid w:val="00FF58E9"/>
    <w:rsid w:val="00FF61B6"/>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6C62D6"/>
    <w:pPr>
      <w:tabs>
        <w:tab w:val="right" w:leader="dot" w:pos="13994"/>
      </w:tabs>
      <w:spacing w:before="120" w:after="120"/>
    </w:pPr>
    <w:rPr>
      <w:rFonts w:ascii="Calibri" w:eastAsia="SimSun" w:hAnsi="Calibri"/>
      <w:b/>
      <w:bCs/>
      <w:caps/>
      <w:noProof/>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99"/>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GvdeMetni2">
    <w:name w:val="Body Text 2"/>
    <w:basedOn w:val="Normal"/>
    <w:link w:val="GvdeMetni2Char"/>
    <w:uiPriority w:val="99"/>
    <w:unhideWhenUsed/>
    <w:rsid w:val="00A8727E"/>
    <w:pPr>
      <w:spacing w:after="120" w:line="480" w:lineRule="auto"/>
    </w:pPr>
  </w:style>
  <w:style w:type="character" w:customStyle="1" w:styleId="GvdeMetni2Char">
    <w:name w:val="Gövde Metni 2 Char"/>
    <w:basedOn w:val="VarsaylanParagrafYazTipi"/>
    <w:link w:val="GvdeMetni2"/>
    <w:uiPriority w:val="99"/>
    <w:rsid w:val="00A8727E"/>
    <w:rPr>
      <w:rFonts w:ascii="Book Antiqua" w:hAnsi="Book Antiqua"/>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diagramLayout" Target="diagrams/layout1.xml"/><Relationship Id="rId34"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chart" Target="charts/chart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diagramData" Target="diagrams/data1.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diagramDrawing" Target="diagrams/drawing1.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diagramColors" Target="diagrams/colors1.xml"/><Relationship Id="rId28"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hyperlink" Target="https://tinyurl.com/y3o452ud" TargetMode="Externa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diagramQuickStyle" Target="diagrams/quickStyle1.xml"/><Relationship Id="rId27" Type="http://schemas.openxmlformats.org/officeDocument/2006/relationships/chart" Target="charts/chart3.xml"/><Relationship Id="rId30"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115513097500493E-2"/>
          <c:y val="4.4008114856429983E-2"/>
          <c:w val="0.69122385055227664"/>
          <c:h val="0.85669225967541085"/>
        </c:manualLayout>
      </c:layout>
      <c:barChart>
        <c:barDir val="col"/>
        <c:grouping val="clustered"/>
        <c:varyColors val="0"/>
        <c:ser>
          <c:idx val="0"/>
          <c:order val="0"/>
          <c:tx>
            <c:strRef>
              <c:f>Sayfa1!$B$1</c:f>
              <c:strCache>
                <c:ptCount val="1"/>
                <c:pt idx="0">
                  <c:v>Kesinlikle Katılıyorum                                                                                       (5 puan)</c:v>
                </c:pt>
              </c:strCache>
            </c:strRef>
          </c:tx>
          <c:spPr>
            <a:solidFill>
              <a:schemeClr val="accent1">
                <a:alpha val="85000"/>
              </a:schemeClr>
            </a:solidFill>
            <a:ln w="9497" cap="flat" cmpd="sng" algn="ctr">
              <a:solidFill>
                <a:schemeClr val="lt1">
                  <a:alpha val="50000"/>
                </a:schemeClr>
              </a:solidFill>
              <a:round/>
            </a:ln>
            <a:effectLst/>
          </c:spPr>
          <c:invertIfNegative val="0"/>
          <c:dLbls>
            <c:spPr>
              <a:noFill/>
              <a:ln w="25326">
                <a:noFill/>
              </a:ln>
            </c:spPr>
            <c:txPr>
              <a:bodyPr rot="0" spcFirstLastPara="1" vertOverflow="ellipsis" vert="horz" wrap="square" lIns="38100" tIns="19050" rIns="38100" bIns="19050" anchor="ctr" anchorCtr="1">
                <a:spAutoFit/>
              </a:bodyPr>
              <a:lstStyle/>
              <a:p>
                <a:pPr>
                  <a:defRPr sz="897"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showLeaderLines val="0"/>
          </c:dLbls>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44</c:v>
                </c:pt>
                <c:pt idx="1">
                  <c:v>42</c:v>
                </c:pt>
                <c:pt idx="2">
                  <c:v>39</c:v>
                </c:pt>
                <c:pt idx="3">
                  <c:v>47</c:v>
                </c:pt>
                <c:pt idx="4">
                  <c:v>40</c:v>
                </c:pt>
                <c:pt idx="5">
                  <c:v>45</c:v>
                </c:pt>
                <c:pt idx="6">
                  <c:v>39</c:v>
                </c:pt>
                <c:pt idx="7">
                  <c:v>12</c:v>
                </c:pt>
                <c:pt idx="8">
                  <c:v>46</c:v>
                </c:pt>
                <c:pt idx="9">
                  <c:v>36</c:v>
                </c:pt>
                <c:pt idx="10">
                  <c:v>34</c:v>
                </c:pt>
                <c:pt idx="11">
                  <c:v>24</c:v>
                </c:pt>
                <c:pt idx="12">
                  <c:v>32</c:v>
                </c:pt>
              </c:numCache>
            </c:numRef>
          </c:val>
        </c:ser>
        <c:ser>
          <c:idx val="1"/>
          <c:order val="1"/>
          <c:tx>
            <c:strRef>
              <c:f>Sayfa1!$C$1</c:f>
              <c:strCache>
                <c:ptCount val="1"/>
                <c:pt idx="0">
                  <c:v>Katılıyorum (4 puan)</c:v>
                </c:pt>
              </c:strCache>
            </c:strRef>
          </c:tx>
          <c:spPr>
            <a:solidFill>
              <a:schemeClr val="accent2">
                <a:alpha val="85000"/>
              </a:schemeClr>
            </a:solidFill>
            <a:ln w="9497" cap="flat" cmpd="sng" algn="ctr">
              <a:solidFill>
                <a:schemeClr val="lt1">
                  <a:alpha val="50000"/>
                </a:schemeClr>
              </a:solidFill>
              <a:round/>
            </a:ln>
            <a:effectLst/>
          </c:spPr>
          <c:invertIfNegative val="0"/>
          <c:dLbls>
            <c:spPr>
              <a:noFill/>
              <a:ln w="25326">
                <a:noFill/>
              </a:ln>
            </c:spPr>
            <c:txPr>
              <a:bodyPr rot="0" spcFirstLastPara="1" vertOverflow="ellipsis" vert="horz" wrap="square" lIns="38100" tIns="19050" rIns="38100" bIns="19050" anchor="ctr" anchorCtr="1">
                <a:spAutoFit/>
              </a:bodyPr>
              <a:lstStyle/>
              <a:p>
                <a:pPr>
                  <a:defRPr sz="897"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showLeaderLines val="0"/>
          </c:dLbls>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4</c:v>
                </c:pt>
                <c:pt idx="1">
                  <c:v>4</c:v>
                </c:pt>
                <c:pt idx="2">
                  <c:v>8</c:v>
                </c:pt>
                <c:pt idx="3">
                  <c:v>3</c:v>
                </c:pt>
                <c:pt idx="4">
                  <c:v>8</c:v>
                </c:pt>
                <c:pt idx="5">
                  <c:v>3</c:v>
                </c:pt>
                <c:pt idx="6">
                  <c:v>6</c:v>
                </c:pt>
                <c:pt idx="7">
                  <c:v>5</c:v>
                </c:pt>
                <c:pt idx="8">
                  <c:v>2</c:v>
                </c:pt>
                <c:pt idx="9">
                  <c:v>5</c:v>
                </c:pt>
                <c:pt idx="10">
                  <c:v>6</c:v>
                </c:pt>
                <c:pt idx="11">
                  <c:v>4</c:v>
                </c:pt>
                <c:pt idx="12">
                  <c:v>11</c:v>
                </c:pt>
              </c:numCache>
            </c:numRef>
          </c:val>
        </c:ser>
        <c:ser>
          <c:idx val="2"/>
          <c:order val="2"/>
          <c:tx>
            <c:strRef>
              <c:f>Sayfa1!$D$1</c:f>
              <c:strCache>
                <c:ptCount val="1"/>
                <c:pt idx="0">
                  <c:v>Kararsızım  (3 puan)</c:v>
                </c:pt>
              </c:strCache>
            </c:strRef>
          </c:tx>
          <c:spPr>
            <a:solidFill>
              <a:schemeClr val="accent3">
                <a:alpha val="85000"/>
              </a:schemeClr>
            </a:solidFill>
            <a:ln w="9497" cap="flat" cmpd="sng" algn="ctr">
              <a:solidFill>
                <a:schemeClr val="lt1">
                  <a:alpha val="50000"/>
                </a:schemeClr>
              </a:solidFill>
              <a:round/>
            </a:ln>
            <a:effectLst/>
          </c:spPr>
          <c:invertIfNegative val="0"/>
          <c:dLbls>
            <c:spPr>
              <a:noFill/>
              <a:ln w="25326">
                <a:noFill/>
              </a:ln>
            </c:spPr>
            <c:txPr>
              <a:bodyPr rot="0" spcFirstLastPara="1" vertOverflow="ellipsis" vert="horz" wrap="square" lIns="38100" tIns="19050" rIns="38100" bIns="19050" anchor="ctr" anchorCtr="1">
                <a:spAutoFit/>
              </a:bodyPr>
              <a:lstStyle/>
              <a:p>
                <a:pPr>
                  <a:defRPr sz="897"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showLeaderLines val="0"/>
          </c:dLbls>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2">
                  <c:v>2</c:v>
                </c:pt>
                <c:pt idx="4">
                  <c:v>2</c:v>
                </c:pt>
                <c:pt idx="5">
                  <c:v>1</c:v>
                </c:pt>
                <c:pt idx="6">
                  <c:v>2</c:v>
                </c:pt>
                <c:pt idx="7">
                  <c:v>8</c:v>
                </c:pt>
                <c:pt idx="8">
                  <c:v>2</c:v>
                </c:pt>
                <c:pt idx="9">
                  <c:v>4</c:v>
                </c:pt>
                <c:pt idx="10">
                  <c:v>5</c:v>
                </c:pt>
                <c:pt idx="11">
                  <c:v>7</c:v>
                </c:pt>
                <c:pt idx="12">
                  <c:v>4</c:v>
                </c:pt>
              </c:numCache>
            </c:numRef>
          </c:val>
        </c:ser>
        <c:ser>
          <c:idx val="3"/>
          <c:order val="3"/>
          <c:tx>
            <c:strRef>
              <c:f>Sayfa1!$E$1</c:f>
              <c:strCache>
                <c:ptCount val="1"/>
                <c:pt idx="0">
                  <c:v>Kısmen Katılıyorum                               (2puan)</c:v>
                </c:pt>
              </c:strCache>
            </c:strRef>
          </c:tx>
          <c:spPr>
            <a:solidFill>
              <a:schemeClr val="accent4">
                <a:alpha val="85000"/>
              </a:schemeClr>
            </a:solidFill>
            <a:ln w="9497" cap="flat" cmpd="sng" algn="ctr">
              <a:solidFill>
                <a:schemeClr val="lt1">
                  <a:alpha val="50000"/>
                </a:schemeClr>
              </a:solidFill>
              <a:round/>
            </a:ln>
            <a:effectLst/>
          </c:spPr>
          <c:invertIfNegative val="0"/>
          <c:dLbls>
            <c:spPr>
              <a:noFill/>
              <a:ln w="25326">
                <a:noFill/>
              </a:ln>
            </c:spPr>
            <c:txPr>
              <a:bodyPr rot="0" spcFirstLastPara="1" vertOverflow="ellipsis" vert="horz" wrap="square" lIns="38100" tIns="19050" rIns="38100" bIns="19050" anchor="ctr" anchorCtr="1">
                <a:spAutoFit/>
              </a:bodyPr>
              <a:lstStyle/>
              <a:p>
                <a:pPr>
                  <a:defRPr sz="897"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showLeaderLines val="0"/>
          </c:dLbls>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0">
                  <c:v>2</c:v>
                </c:pt>
                <c:pt idx="1">
                  <c:v>2</c:v>
                </c:pt>
                <c:pt idx="2">
                  <c:v>1</c:v>
                </c:pt>
                <c:pt idx="5">
                  <c:v>1</c:v>
                </c:pt>
                <c:pt idx="6">
                  <c:v>3</c:v>
                </c:pt>
                <c:pt idx="7">
                  <c:v>21</c:v>
                </c:pt>
                <c:pt idx="9">
                  <c:v>3</c:v>
                </c:pt>
                <c:pt idx="10">
                  <c:v>5</c:v>
                </c:pt>
                <c:pt idx="11">
                  <c:v>15</c:v>
                </c:pt>
                <c:pt idx="12">
                  <c:v>3</c:v>
                </c:pt>
              </c:numCache>
            </c:numRef>
          </c:val>
        </c:ser>
        <c:ser>
          <c:idx val="4"/>
          <c:order val="4"/>
          <c:tx>
            <c:strRef>
              <c:f>Sayfa1!$F$1</c:f>
              <c:strCache>
                <c:ptCount val="1"/>
                <c:pt idx="0">
                  <c:v>Katılmıyorum  (1 puan)</c:v>
                </c:pt>
              </c:strCache>
            </c:strRef>
          </c:tx>
          <c:spPr>
            <a:solidFill>
              <a:schemeClr val="accent5">
                <a:alpha val="85000"/>
              </a:schemeClr>
            </a:solidFill>
            <a:ln w="9497" cap="flat" cmpd="sng" algn="ctr">
              <a:solidFill>
                <a:schemeClr val="lt1">
                  <a:alpha val="50000"/>
                </a:schemeClr>
              </a:solidFill>
              <a:round/>
            </a:ln>
            <a:effectLst/>
          </c:spPr>
          <c:invertIfNegative val="0"/>
          <c:dLbls>
            <c:spPr>
              <a:noFill/>
              <a:ln w="25326">
                <a:noFill/>
              </a:ln>
            </c:spPr>
            <c:txPr>
              <a:bodyPr rot="0" spcFirstLastPara="1" vertOverflow="ellipsis" vert="horz" wrap="square" lIns="38100" tIns="19050" rIns="38100" bIns="19050" anchor="ctr" anchorCtr="1">
                <a:spAutoFit/>
              </a:bodyPr>
              <a:lstStyle/>
              <a:p>
                <a:pPr>
                  <a:defRPr sz="897"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showLeaderLines val="0"/>
          </c:dLbls>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7">
                  <c:v>4</c:v>
                </c:pt>
                <c:pt idx="9">
                  <c:v>2</c:v>
                </c:pt>
              </c:numCache>
            </c:numRef>
          </c:val>
        </c:ser>
        <c:dLbls>
          <c:showLegendKey val="0"/>
          <c:showVal val="0"/>
          <c:showCatName val="0"/>
          <c:showSerName val="0"/>
          <c:showPercent val="0"/>
          <c:showBubbleSize val="0"/>
        </c:dLbls>
        <c:gapWidth val="65"/>
        <c:axId val="334500608"/>
        <c:axId val="334502144"/>
      </c:barChart>
      <c:catAx>
        <c:axId val="334500608"/>
        <c:scaling>
          <c:orientation val="minMax"/>
        </c:scaling>
        <c:delete val="0"/>
        <c:axPos val="b"/>
        <c:numFmt formatCode="General" sourceLinked="1"/>
        <c:majorTickMark val="none"/>
        <c:minorTickMark val="none"/>
        <c:tickLblPos val="nextTo"/>
        <c:spPr>
          <a:noFill/>
          <a:ln w="18995" cap="flat" cmpd="sng" algn="ctr">
            <a:solidFill>
              <a:schemeClr val="dk1">
                <a:lumMod val="75000"/>
                <a:lumOff val="25000"/>
              </a:schemeClr>
            </a:solidFill>
            <a:round/>
          </a:ln>
          <a:effectLst/>
        </c:spPr>
        <c:txPr>
          <a:bodyPr rot="-60000000" spcFirstLastPara="1" vertOverflow="ellipsis" vert="horz" wrap="square" anchor="ctr" anchorCtr="1"/>
          <a:lstStyle/>
          <a:p>
            <a:pPr>
              <a:defRPr sz="897" b="0" i="0" u="none" strike="noStrike" kern="1200" cap="all" baseline="0">
                <a:solidFill>
                  <a:schemeClr val="dk1">
                    <a:lumMod val="75000"/>
                    <a:lumOff val="25000"/>
                  </a:schemeClr>
                </a:solidFill>
                <a:latin typeface="+mn-lt"/>
                <a:ea typeface="+mn-ea"/>
                <a:cs typeface="+mn-cs"/>
              </a:defRPr>
            </a:pPr>
            <a:endParaRPr lang="tr-TR"/>
          </a:p>
        </c:txPr>
        <c:crossAx val="334502144"/>
        <c:crosses val="autoZero"/>
        <c:auto val="1"/>
        <c:lblAlgn val="ctr"/>
        <c:lblOffset val="100"/>
        <c:noMultiLvlLbl val="0"/>
      </c:catAx>
      <c:valAx>
        <c:axId val="334502144"/>
        <c:scaling>
          <c:orientation val="minMax"/>
        </c:scaling>
        <c:delete val="1"/>
        <c:axPos val="l"/>
        <c:majorGridlines>
          <c:spPr>
            <a:ln w="9497"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crossAx val="334500608"/>
        <c:crosses val="autoZero"/>
        <c:crossBetween val="between"/>
      </c:valAx>
      <c:spPr>
        <a:noFill/>
        <a:ln w="25326">
          <a:noFill/>
        </a:ln>
      </c:spPr>
    </c:plotArea>
    <c:legend>
      <c:legendPos val="b"/>
      <c:layout>
        <c:manualLayout>
          <c:xMode val="edge"/>
          <c:yMode val="edge"/>
          <c:x val="0.74263225855892423"/>
          <c:y val="2.5270174561513408E-2"/>
          <c:w val="0.25531306396919506"/>
          <c:h val="0.5941548973045072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97"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497"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920459637667262E-2"/>
          <c:y val="6.8548057259713704E-2"/>
          <c:w val="0.69122385055227364"/>
          <c:h val="0.85669225967541085"/>
        </c:manualLayout>
      </c:layout>
      <c:barChart>
        <c:barDir val="col"/>
        <c:grouping val="clustered"/>
        <c:varyColors val="0"/>
        <c:ser>
          <c:idx val="0"/>
          <c:order val="0"/>
          <c:tx>
            <c:strRef>
              <c:f>Sayfa1!$B$1</c:f>
              <c:strCache>
                <c:ptCount val="1"/>
                <c:pt idx="0">
                  <c:v>Kesinlikle Katılıyorum                                                                                       (5 puan)</c:v>
                </c:pt>
              </c:strCache>
            </c:strRef>
          </c:tx>
          <c:spPr>
            <a:solidFill>
              <a:schemeClr val="accent1">
                <a:alpha val="85000"/>
              </a:schemeClr>
            </a:solidFill>
            <a:ln w="9497" cap="flat" cmpd="sng" algn="ctr">
              <a:solidFill>
                <a:schemeClr val="lt1">
                  <a:alpha val="50000"/>
                </a:schemeClr>
              </a:solidFill>
              <a:round/>
            </a:ln>
            <a:effectLst/>
          </c:spPr>
          <c:invertIfNegative val="0"/>
          <c:dLbls>
            <c:spPr>
              <a:noFill/>
              <a:ln w="25326">
                <a:noFill/>
              </a:ln>
            </c:spPr>
            <c:txPr>
              <a:bodyPr rot="0" spcFirstLastPara="1" vertOverflow="ellipsis" vert="horz" wrap="square" lIns="38100" tIns="19050" rIns="38100" bIns="19050" anchor="ctr" anchorCtr="1">
                <a:spAutoFit/>
              </a:bodyPr>
              <a:lstStyle/>
              <a:p>
                <a:pPr>
                  <a:defRPr sz="897"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showLeaderLines val="0"/>
          </c:dLbls>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48</c:v>
                </c:pt>
                <c:pt idx="1">
                  <c:v>44</c:v>
                </c:pt>
                <c:pt idx="2">
                  <c:v>47</c:v>
                </c:pt>
                <c:pt idx="3">
                  <c:v>47</c:v>
                </c:pt>
                <c:pt idx="4">
                  <c:v>42</c:v>
                </c:pt>
                <c:pt idx="5">
                  <c:v>44</c:v>
                </c:pt>
                <c:pt idx="6">
                  <c:v>39</c:v>
                </c:pt>
                <c:pt idx="7">
                  <c:v>36</c:v>
                </c:pt>
                <c:pt idx="8">
                  <c:v>43</c:v>
                </c:pt>
                <c:pt idx="9">
                  <c:v>27</c:v>
                </c:pt>
                <c:pt idx="10">
                  <c:v>28</c:v>
                </c:pt>
                <c:pt idx="11">
                  <c:v>29</c:v>
                </c:pt>
                <c:pt idx="12">
                  <c:v>30</c:v>
                </c:pt>
              </c:numCache>
            </c:numRef>
          </c:val>
        </c:ser>
        <c:ser>
          <c:idx val="1"/>
          <c:order val="1"/>
          <c:tx>
            <c:strRef>
              <c:f>Sayfa1!$C$1</c:f>
              <c:strCache>
                <c:ptCount val="1"/>
                <c:pt idx="0">
                  <c:v>Katılıyorum (4 puan)</c:v>
                </c:pt>
              </c:strCache>
            </c:strRef>
          </c:tx>
          <c:spPr>
            <a:solidFill>
              <a:schemeClr val="accent2">
                <a:alpha val="85000"/>
              </a:schemeClr>
            </a:solidFill>
            <a:ln w="9497" cap="flat" cmpd="sng" algn="ctr">
              <a:solidFill>
                <a:schemeClr val="lt1">
                  <a:alpha val="50000"/>
                </a:schemeClr>
              </a:solidFill>
              <a:round/>
            </a:ln>
            <a:effectLst/>
          </c:spPr>
          <c:invertIfNegative val="0"/>
          <c:dLbls>
            <c:spPr>
              <a:noFill/>
              <a:ln w="25326">
                <a:noFill/>
              </a:ln>
            </c:spPr>
            <c:txPr>
              <a:bodyPr rot="0" spcFirstLastPara="1" vertOverflow="ellipsis" vert="horz" wrap="square" lIns="38100" tIns="19050" rIns="38100" bIns="19050" anchor="ctr" anchorCtr="1">
                <a:spAutoFit/>
              </a:bodyPr>
              <a:lstStyle/>
              <a:p>
                <a:pPr>
                  <a:defRPr sz="897"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showLeaderLines val="0"/>
          </c:dLbls>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2</c:v>
                </c:pt>
                <c:pt idx="1">
                  <c:v>2</c:v>
                </c:pt>
                <c:pt idx="2">
                  <c:v>1</c:v>
                </c:pt>
                <c:pt idx="3">
                  <c:v>3</c:v>
                </c:pt>
                <c:pt idx="4">
                  <c:v>8</c:v>
                </c:pt>
                <c:pt idx="5">
                  <c:v>4</c:v>
                </c:pt>
                <c:pt idx="6">
                  <c:v>6</c:v>
                </c:pt>
                <c:pt idx="7">
                  <c:v>5</c:v>
                </c:pt>
                <c:pt idx="8">
                  <c:v>3</c:v>
                </c:pt>
                <c:pt idx="9">
                  <c:v>13</c:v>
                </c:pt>
                <c:pt idx="10">
                  <c:v>6</c:v>
                </c:pt>
                <c:pt idx="11">
                  <c:v>11</c:v>
                </c:pt>
                <c:pt idx="12">
                  <c:v>12</c:v>
                </c:pt>
              </c:numCache>
            </c:numRef>
          </c:val>
        </c:ser>
        <c:ser>
          <c:idx val="2"/>
          <c:order val="2"/>
          <c:tx>
            <c:strRef>
              <c:f>Sayfa1!$D$1</c:f>
              <c:strCache>
                <c:ptCount val="1"/>
                <c:pt idx="0">
                  <c:v>Kararsızım  (3 puan)</c:v>
                </c:pt>
              </c:strCache>
            </c:strRef>
          </c:tx>
          <c:spPr>
            <a:solidFill>
              <a:schemeClr val="accent3">
                <a:alpha val="85000"/>
              </a:schemeClr>
            </a:solidFill>
            <a:ln w="9497" cap="flat" cmpd="sng" algn="ctr">
              <a:solidFill>
                <a:schemeClr val="lt1">
                  <a:alpha val="50000"/>
                </a:schemeClr>
              </a:solidFill>
              <a:round/>
            </a:ln>
            <a:effectLst/>
          </c:spPr>
          <c:invertIfNegative val="0"/>
          <c:dLbls>
            <c:spPr>
              <a:noFill/>
              <a:ln w="25326">
                <a:noFill/>
              </a:ln>
            </c:spPr>
            <c:txPr>
              <a:bodyPr rot="0" spcFirstLastPara="1" vertOverflow="ellipsis" vert="horz" wrap="square" lIns="38100" tIns="19050" rIns="38100" bIns="19050" anchor="ctr" anchorCtr="1">
                <a:spAutoFit/>
              </a:bodyPr>
              <a:lstStyle/>
              <a:p>
                <a:pPr>
                  <a:defRPr sz="897"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showLeaderLines val="0"/>
          </c:dLbls>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2">
                  <c:v>1</c:v>
                </c:pt>
                <c:pt idx="6">
                  <c:v>2</c:v>
                </c:pt>
                <c:pt idx="7">
                  <c:v>4</c:v>
                </c:pt>
                <c:pt idx="9">
                  <c:v>2</c:v>
                </c:pt>
                <c:pt idx="10">
                  <c:v>4</c:v>
                </c:pt>
                <c:pt idx="12">
                  <c:v>2</c:v>
                </c:pt>
              </c:numCache>
            </c:numRef>
          </c:val>
        </c:ser>
        <c:ser>
          <c:idx val="3"/>
          <c:order val="3"/>
          <c:tx>
            <c:strRef>
              <c:f>Sayfa1!$E$1</c:f>
              <c:strCache>
                <c:ptCount val="1"/>
                <c:pt idx="0">
                  <c:v>Kısmen Katılıyorum                               (2puan)</c:v>
                </c:pt>
              </c:strCache>
            </c:strRef>
          </c:tx>
          <c:spPr>
            <a:solidFill>
              <a:schemeClr val="accent4">
                <a:alpha val="85000"/>
              </a:schemeClr>
            </a:solidFill>
            <a:ln w="9497" cap="flat" cmpd="sng" algn="ctr">
              <a:solidFill>
                <a:schemeClr val="lt1">
                  <a:alpha val="50000"/>
                </a:schemeClr>
              </a:solidFill>
              <a:round/>
            </a:ln>
            <a:effectLst/>
          </c:spPr>
          <c:invertIfNegative val="0"/>
          <c:dLbls>
            <c:spPr>
              <a:noFill/>
              <a:ln w="25326">
                <a:noFill/>
              </a:ln>
            </c:spPr>
            <c:txPr>
              <a:bodyPr rot="0" spcFirstLastPara="1" vertOverflow="ellipsis" vert="horz" wrap="square" lIns="38100" tIns="19050" rIns="38100" bIns="19050" anchor="ctr" anchorCtr="1">
                <a:spAutoFit/>
              </a:bodyPr>
              <a:lstStyle/>
              <a:p>
                <a:pPr>
                  <a:defRPr sz="897"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showLeaderLines val="0"/>
          </c:dLbls>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1">
                  <c:v>4</c:v>
                </c:pt>
                <c:pt idx="2">
                  <c:v>1</c:v>
                </c:pt>
                <c:pt idx="5">
                  <c:v>2</c:v>
                </c:pt>
                <c:pt idx="6">
                  <c:v>3</c:v>
                </c:pt>
                <c:pt idx="7">
                  <c:v>3</c:v>
                </c:pt>
                <c:pt idx="8">
                  <c:v>4</c:v>
                </c:pt>
                <c:pt idx="9">
                  <c:v>6</c:v>
                </c:pt>
                <c:pt idx="10">
                  <c:v>4</c:v>
                </c:pt>
                <c:pt idx="11">
                  <c:v>10</c:v>
                </c:pt>
                <c:pt idx="12">
                  <c:v>4</c:v>
                </c:pt>
              </c:numCache>
            </c:numRef>
          </c:val>
        </c:ser>
        <c:ser>
          <c:idx val="4"/>
          <c:order val="4"/>
          <c:tx>
            <c:strRef>
              <c:f>Sayfa1!$F$1</c:f>
              <c:strCache>
                <c:ptCount val="1"/>
                <c:pt idx="0">
                  <c:v>Katılmıyorum  (1 puan)</c:v>
                </c:pt>
              </c:strCache>
            </c:strRef>
          </c:tx>
          <c:spPr>
            <a:solidFill>
              <a:srgbClr val="1F497D">
                <a:lumMod val="60000"/>
                <a:lumOff val="40000"/>
                <a:alpha val="85000"/>
              </a:srgbClr>
            </a:solidFill>
            <a:ln w="9497" cap="flat" cmpd="sng" algn="ctr">
              <a:noFill/>
              <a:round/>
            </a:ln>
            <a:effectLst/>
          </c:spPr>
          <c:invertIfNegative val="0"/>
          <c:dLbls>
            <c:spPr>
              <a:noFill/>
              <a:ln w="25326">
                <a:noFill/>
              </a:ln>
            </c:spPr>
            <c:txPr>
              <a:bodyPr rot="0" spcFirstLastPara="1" vertOverflow="ellipsis" vert="horz" wrap="square" lIns="38100" tIns="19050" rIns="38100" bIns="19050" anchor="ctr" anchorCtr="1">
                <a:spAutoFit/>
              </a:bodyPr>
              <a:lstStyle/>
              <a:p>
                <a:pPr>
                  <a:defRPr sz="897"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showLeaderLines val="0"/>
          </c:dLbls>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7">
                  <c:v>2</c:v>
                </c:pt>
                <c:pt idx="9">
                  <c:v>2</c:v>
                </c:pt>
                <c:pt idx="10">
                  <c:v>8</c:v>
                </c:pt>
                <c:pt idx="12">
                  <c:v>2</c:v>
                </c:pt>
              </c:numCache>
            </c:numRef>
          </c:val>
        </c:ser>
        <c:dLbls>
          <c:showLegendKey val="0"/>
          <c:showVal val="0"/>
          <c:showCatName val="0"/>
          <c:showSerName val="0"/>
          <c:showPercent val="0"/>
          <c:showBubbleSize val="0"/>
        </c:dLbls>
        <c:gapWidth val="65"/>
        <c:axId val="334707712"/>
        <c:axId val="334713600"/>
      </c:barChart>
      <c:catAx>
        <c:axId val="334707712"/>
        <c:scaling>
          <c:orientation val="minMax"/>
        </c:scaling>
        <c:delete val="0"/>
        <c:axPos val="b"/>
        <c:numFmt formatCode="General" sourceLinked="1"/>
        <c:majorTickMark val="none"/>
        <c:minorTickMark val="none"/>
        <c:tickLblPos val="nextTo"/>
        <c:spPr>
          <a:noFill/>
          <a:ln w="18994" cap="flat" cmpd="sng" algn="ctr">
            <a:solidFill>
              <a:schemeClr val="dk1">
                <a:lumMod val="75000"/>
                <a:lumOff val="25000"/>
              </a:schemeClr>
            </a:solidFill>
            <a:round/>
          </a:ln>
          <a:effectLst/>
        </c:spPr>
        <c:txPr>
          <a:bodyPr rot="-60000000" spcFirstLastPara="1" vertOverflow="ellipsis" vert="horz" wrap="square" anchor="ctr" anchorCtr="1"/>
          <a:lstStyle/>
          <a:p>
            <a:pPr>
              <a:defRPr sz="897" b="0" i="0" u="none" strike="noStrike" kern="1200" cap="all" baseline="0">
                <a:solidFill>
                  <a:schemeClr val="dk1">
                    <a:lumMod val="75000"/>
                    <a:lumOff val="25000"/>
                  </a:schemeClr>
                </a:solidFill>
                <a:latin typeface="+mn-lt"/>
                <a:ea typeface="+mn-ea"/>
                <a:cs typeface="+mn-cs"/>
              </a:defRPr>
            </a:pPr>
            <a:endParaRPr lang="tr-TR"/>
          </a:p>
        </c:txPr>
        <c:crossAx val="334713600"/>
        <c:crosses val="autoZero"/>
        <c:auto val="1"/>
        <c:lblAlgn val="ctr"/>
        <c:lblOffset val="100"/>
        <c:noMultiLvlLbl val="0"/>
      </c:catAx>
      <c:valAx>
        <c:axId val="334713600"/>
        <c:scaling>
          <c:orientation val="minMax"/>
        </c:scaling>
        <c:delete val="1"/>
        <c:axPos val="l"/>
        <c:majorGridlines>
          <c:spPr>
            <a:ln w="9497"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crossAx val="334707712"/>
        <c:crosses val="autoZero"/>
        <c:crossBetween val="between"/>
      </c:valAx>
      <c:spPr>
        <a:noFill/>
        <a:ln w="25326">
          <a:noFill/>
        </a:ln>
      </c:spPr>
    </c:plotArea>
    <c:legend>
      <c:legendPos val="b"/>
      <c:layout>
        <c:manualLayout>
          <c:xMode val="edge"/>
          <c:yMode val="edge"/>
          <c:x val="0.74263217097862777"/>
          <c:y val="2.5270372360725209E-2"/>
          <c:w val="0.25531308586426954"/>
          <c:h val="0.5941550036215832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97"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497"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115513097500313E-2"/>
          <c:y val="4.4008114856429942E-2"/>
          <c:w val="0.69122385055227464"/>
          <c:h val="0.85669225967541085"/>
        </c:manualLayout>
      </c:layout>
      <c:barChart>
        <c:barDir val="col"/>
        <c:grouping val="clustered"/>
        <c:varyColors val="0"/>
        <c:ser>
          <c:idx val="0"/>
          <c:order val="0"/>
          <c:tx>
            <c:strRef>
              <c:f>Sayfa1!$B$1</c:f>
              <c:strCache>
                <c:ptCount val="1"/>
                <c:pt idx="0">
                  <c:v>Kesinlikle Katılıyorum                                                                                       (5 puan)</c:v>
                </c:pt>
              </c:strCache>
            </c:strRef>
          </c:tx>
          <c:spPr>
            <a:solidFill>
              <a:schemeClr val="accent1">
                <a:alpha val="85000"/>
              </a:schemeClr>
            </a:solidFill>
            <a:ln w="9497" cap="flat" cmpd="sng" algn="ctr">
              <a:solidFill>
                <a:schemeClr val="lt1">
                  <a:alpha val="50000"/>
                </a:schemeClr>
              </a:solidFill>
              <a:round/>
            </a:ln>
            <a:effectLst/>
          </c:spPr>
          <c:invertIfNegative val="0"/>
          <c:dLbls>
            <c:spPr>
              <a:noFill/>
              <a:ln w="25327">
                <a:noFill/>
              </a:ln>
            </c:spPr>
            <c:txPr>
              <a:bodyPr rot="0" spcFirstLastPara="1" vertOverflow="ellipsis" vert="horz" wrap="square" lIns="38100" tIns="19050" rIns="38100" bIns="19050" anchor="ctr" anchorCtr="1">
                <a:spAutoFit/>
              </a:bodyPr>
              <a:lstStyle/>
              <a:p>
                <a:pPr>
                  <a:defRPr sz="897"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showLeaderLines val="0"/>
          </c:dLbls>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21</c:v>
                </c:pt>
                <c:pt idx="1">
                  <c:v>22</c:v>
                </c:pt>
                <c:pt idx="2">
                  <c:v>17</c:v>
                </c:pt>
                <c:pt idx="3">
                  <c:v>20</c:v>
                </c:pt>
                <c:pt idx="4">
                  <c:v>15</c:v>
                </c:pt>
                <c:pt idx="5">
                  <c:v>20</c:v>
                </c:pt>
                <c:pt idx="6">
                  <c:v>19</c:v>
                </c:pt>
                <c:pt idx="7">
                  <c:v>25</c:v>
                </c:pt>
                <c:pt idx="8">
                  <c:v>18</c:v>
                </c:pt>
                <c:pt idx="9">
                  <c:v>18</c:v>
                </c:pt>
                <c:pt idx="10">
                  <c:v>20</c:v>
                </c:pt>
                <c:pt idx="11">
                  <c:v>24</c:v>
                </c:pt>
                <c:pt idx="12">
                  <c:v>22</c:v>
                </c:pt>
              </c:numCache>
            </c:numRef>
          </c:val>
        </c:ser>
        <c:ser>
          <c:idx val="1"/>
          <c:order val="1"/>
          <c:tx>
            <c:strRef>
              <c:f>Sayfa1!$C$1</c:f>
              <c:strCache>
                <c:ptCount val="1"/>
                <c:pt idx="0">
                  <c:v>Katılıyorum (4 puan)</c:v>
                </c:pt>
              </c:strCache>
            </c:strRef>
          </c:tx>
          <c:spPr>
            <a:solidFill>
              <a:schemeClr val="accent2">
                <a:alpha val="85000"/>
              </a:schemeClr>
            </a:solidFill>
            <a:ln w="9497" cap="flat" cmpd="sng" algn="ctr">
              <a:solidFill>
                <a:schemeClr val="lt1">
                  <a:alpha val="50000"/>
                </a:schemeClr>
              </a:solidFill>
              <a:round/>
            </a:ln>
            <a:effectLst/>
          </c:spPr>
          <c:invertIfNegative val="0"/>
          <c:dLbls>
            <c:spPr>
              <a:noFill/>
              <a:ln w="25327">
                <a:noFill/>
              </a:ln>
            </c:spPr>
            <c:txPr>
              <a:bodyPr rot="0" spcFirstLastPara="1" vertOverflow="ellipsis" vert="horz" wrap="square" lIns="38100" tIns="19050" rIns="38100" bIns="19050" anchor="ctr" anchorCtr="1">
                <a:spAutoFit/>
              </a:bodyPr>
              <a:lstStyle/>
              <a:p>
                <a:pPr>
                  <a:defRPr sz="897"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showLeaderLines val="0"/>
          </c:dLbls>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4</c:v>
                </c:pt>
                <c:pt idx="1">
                  <c:v>4</c:v>
                </c:pt>
                <c:pt idx="2">
                  <c:v>4</c:v>
                </c:pt>
                <c:pt idx="3">
                  <c:v>3</c:v>
                </c:pt>
                <c:pt idx="4">
                  <c:v>6</c:v>
                </c:pt>
                <c:pt idx="5">
                  <c:v>3</c:v>
                </c:pt>
                <c:pt idx="6">
                  <c:v>2</c:v>
                </c:pt>
                <c:pt idx="7">
                  <c:v>2</c:v>
                </c:pt>
                <c:pt idx="8">
                  <c:v>5</c:v>
                </c:pt>
                <c:pt idx="9">
                  <c:v>3</c:v>
                </c:pt>
                <c:pt idx="10">
                  <c:v>5</c:v>
                </c:pt>
                <c:pt idx="11">
                  <c:v>5</c:v>
                </c:pt>
                <c:pt idx="12">
                  <c:v>7</c:v>
                </c:pt>
              </c:numCache>
            </c:numRef>
          </c:val>
        </c:ser>
        <c:ser>
          <c:idx val="2"/>
          <c:order val="2"/>
          <c:tx>
            <c:strRef>
              <c:f>Sayfa1!$D$1</c:f>
              <c:strCache>
                <c:ptCount val="1"/>
                <c:pt idx="0">
                  <c:v>Kararsızım  (3 puan)</c:v>
                </c:pt>
              </c:strCache>
            </c:strRef>
          </c:tx>
          <c:spPr>
            <a:solidFill>
              <a:schemeClr val="accent3">
                <a:alpha val="85000"/>
              </a:schemeClr>
            </a:solidFill>
            <a:ln w="9497" cap="flat" cmpd="sng" algn="ctr">
              <a:solidFill>
                <a:schemeClr val="lt1">
                  <a:alpha val="50000"/>
                </a:schemeClr>
              </a:solidFill>
              <a:round/>
            </a:ln>
            <a:effectLst/>
          </c:spPr>
          <c:invertIfNegative val="0"/>
          <c:dLbls>
            <c:spPr>
              <a:noFill/>
              <a:ln w="25327">
                <a:noFill/>
              </a:ln>
            </c:spPr>
            <c:txPr>
              <a:bodyPr rot="0" spcFirstLastPara="1" vertOverflow="ellipsis" vert="horz" wrap="square" lIns="38100" tIns="19050" rIns="38100" bIns="19050" anchor="ctr" anchorCtr="1">
                <a:spAutoFit/>
              </a:bodyPr>
              <a:lstStyle/>
              <a:p>
                <a:pPr>
                  <a:defRPr sz="897"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showLeaderLines val="0"/>
          </c:dLbls>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0">
                  <c:v>4</c:v>
                </c:pt>
                <c:pt idx="2">
                  <c:v>4</c:v>
                </c:pt>
                <c:pt idx="3">
                  <c:v>2</c:v>
                </c:pt>
                <c:pt idx="4">
                  <c:v>4</c:v>
                </c:pt>
                <c:pt idx="5">
                  <c:v>2</c:v>
                </c:pt>
                <c:pt idx="6">
                  <c:v>1</c:v>
                </c:pt>
                <c:pt idx="7">
                  <c:v>1</c:v>
                </c:pt>
                <c:pt idx="8">
                  <c:v>1</c:v>
                </c:pt>
                <c:pt idx="9">
                  <c:v>2</c:v>
                </c:pt>
                <c:pt idx="10">
                  <c:v>2</c:v>
                </c:pt>
                <c:pt idx="12">
                  <c:v>1</c:v>
                </c:pt>
              </c:numCache>
            </c:numRef>
          </c:val>
        </c:ser>
        <c:ser>
          <c:idx val="3"/>
          <c:order val="3"/>
          <c:tx>
            <c:strRef>
              <c:f>Sayfa1!$E$1</c:f>
              <c:strCache>
                <c:ptCount val="1"/>
                <c:pt idx="0">
                  <c:v>Kısmen Katılıyorum                               (2puan)</c:v>
                </c:pt>
              </c:strCache>
            </c:strRef>
          </c:tx>
          <c:spPr>
            <a:solidFill>
              <a:schemeClr val="accent4">
                <a:alpha val="85000"/>
              </a:schemeClr>
            </a:solidFill>
            <a:ln w="9497" cap="flat" cmpd="sng" algn="ctr">
              <a:solidFill>
                <a:schemeClr val="lt1">
                  <a:alpha val="50000"/>
                </a:schemeClr>
              </a:solidFill>
              <a:round/>
            </a:ln>
            <a:effectLst/>
          </c:spPr>
          <c:invertIfNegative val="0"/>
          <c:dLbls>
            <c:spPr>
              <a:noFill/>
              <a:ln w="25327">
                <a:noFill/>
              </a:ln>
            </c:spPr>
            <c:txPr>
              <a:bodyPr rot="0" spcFirstLastPara="1" vertOverflow="ellipsis" vert="horz" wrap="square" lIns="38100" tIns="19050" rIns="38100" bIns="19050" anchor="ctr" anchorCtr="1">
                <a:spAutoFit/>
              </a:bodyPr>
              <a:lstStyle/>
              <a:p>
                <a:pPr>
                  <a:defRPr sz="897"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showLeaderLines val="0"/>
          </c:dLbls>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0">
                  <c:v>1</c:v>
                </c:pt>
                <c:pt idx="1">
                  <c:v>4</c:v>
                </c:pt>
                <c:pt idx="2">
                  <c:v>3</c:v>
                </c:pt>
                <c:pt idx="3">
                  <c:v>2</c:v>
                </c:pt>
                <c:pt idx="4">
                  <c:v>4</c:v>
                </c:pt>
                <c:pt idx="5">
                  <c:v>3</c:v>
                </c:pt>
                <c:pt idx="6">
                  <c:v>8</c:v>
                </c:pt>
                <c:pt idx="8">
                  <c:v>6</c:v>
                </c:pt>
                <c:pt idx="9">
                  <c:v>5</c:v>
                </c:pt>
                <c:pt idx="10">
                  <c:v>2</c:v>
                </c:pt>
                <c:pt idx="11">
                  <c:v>1</c:v>
                </c:pt>
              </c:numCache>
            </c:numRef>
          </c:val>
        </c:ser>
        <c:ser>
          <c:idx val="4"/>
          <c:order val="4"/>
          <c:tx>
            <c:strRef>
              <c:f>Sayfa1!$F$1</c:f>
              <c:strCache>
                <c:ptCount val="1"/>
                <c:pt idx="0">
                  <c:v>Katılmıyorum  (1 puan)</c:v>
                </c:pt>
              </c:strCache>
            </c:strRef>
          </c:tx>
          <c:spPr>
            <a:solidFill>
              <a:schemeClr val="accent5">
                <a:alpha val="85000"/>
              </a:schemeClr>
            </a:solidFill>
            <a:ln w="9497" cap="flat" cmpd="sng" algn="ctr">
              <a:solidFill>
                <a:schemeClr val="lt1">
                  <a:alpha val="50000"/>
                </a:schemeClr>
              </a:solidFill>
              <a:round/>
            </a:ln>
            <a:effectLst/>
          </c:spPr>
          <c:invertIfNegative val="0"/>
          <c:dLbls>
            <c:spPr>
              <a:noFill/>
              <a:ln w="25327">
                <a:noFill/>
              </a:ln>
            </c:spPr>
            <c:txPr>
              <a:bodyPr rot="0" spcFirstLastPara="1" vertOverflow="ellipsis" vert="horz" wrap="square" lIns="38100" tIns="19050" rIns="38100" bIns="19050" anchor="ctr" anchorCtr="1">
                <a:spAutoFit/>
              </a:bodyPr>
              <a:lstStyle/>
              <a:p>
                <a:pPr>
                  <a:defRPr sz="897"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showLeaderLines val="0"/>
          </c:dLbls>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0">
                  <c:v>1</c:v>
                </c:pt>
                <c:pt idx="2">
                  <c:v>2</c:v>
                </c:pt>
                <c:pt idx="3">
                  <c:v>3</c:v>
                </c:pt>
                <c:pt idx="4">
                  <c:v>1</c:v>
                </c:pt>
                <c:pt idx="5">
                  <c:v>2</c:v>
                </c:pt>
                <c:pt idx="7">
                  <c:v>2</c:v>
                </c:pt>
                <c:pt idx="9">
                  <c:v>2</c:v>
                </c:pt>
                <c:pt idx="10">
                  <c:v>1</c:v>
                </c:pt>
              </c:numCache>
            </c:numRef>
          </c:val>
        </c:ser>
        <c:dLbls>
          <c:showLegendKey val="0"/>
          <c:showVal val="0"/>
          <c:showCatName val="0"/>
          <c:showSerName val="0"/>
          <c:showPercent val="0"/>
          <c:showBubbleSize val="0"/>
        </c:dLbls>
        <c:gapWidth val="65"/>
        <c:axId val="335332864"/>
        <c:axId val="335334400"/>
      </c:barChart>
      <c:catAx>
        <c:axId val="335332864"/>
        <c:scaling>
          <c:orientation val="minMax"/>
        </c:scaling>
        <c:delete val="0"/>
        <c:axPos val="b"/>
        <c:numFmt formatCode="General" sourceLinked="1"/>
        <c:majorTickMark val="none"/>
        <c:minorTickMark val="none"/>
        <c:tickLblPos val="nextTo"/>
        <c:spPr>
          <a:noFill/>
          <a:ln w="18995" cap="flat" cmpd="sng" algn="ctr">
            <a:solidFill>
              <a:schemeClr val="dk1">
                <a:lumMod val="75000"/>
                <a:lumOff val="25000"/>
              </a:schemeClr>
            </a:solidFill>
            <a:round/>
          </a:ln>
          <a:effectLst/>
        </c:spPr>
        <c:txPr>
          <a:bodyPr rot="-60000000" spcFirstLastPara="1" vertOverflow="ellipsis" vert="horz" wrap="square" anchor="ctr" anchorCtr="1"/>
          <a:lstStyle/>
          <a:p>
            <a:pPr>
              <a:defRPr sz="897" b="0" i="0" u="none" strike="noStrike" kern="1200" cap="all" baseline="0">
                <a:solidFill>
                  <a:schemeClr val="dk1">
                    <a:lumMod val="75000"/>
                    <a:lumOff val="25000"/>
                  </a:schemeClr>
                </a:solidFill>
                <a:latin typeface="+mn-lt"/>
                <a:ea typeface="+mn-ea"/>
                <a:cs typeface="+mn-cs"/>
              </a:defRPr>
            </a:pPr>
            <a:endParaRPr lang="tr-TR"/>
          </a:p>
        </c:txPr>
        <c:crossAx val="335334400"/>
        <c:crosses val="autoZero"/>
        <c:auto val="1"/>
        <c:lblAlgn val="ctr"/>
        <c:lblOffset val="100"/>
        <c:noMultiLvlLbl val="0"/>
      </c:catAx>
      <c:valAx>
        <c:axId val="335334400"/>
        <c:scaling>
          <c:orientation val="minMax"/>
        </c:scaling>
        <c:delete val="1"/>
        <c:axPos val="l"/>
        <c:majorGridlines>
          <c:spPr>
            <a:ln w="9497"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crossAx val="335332864"/>
        <c:crosses val="autoZero"/>
        <c:crossBetween val="between"/>
      </c:valAx>
      <c:spPr>
        <a:noFill/>
        <a:ln w="25327">
          <a:noFill/>
        </a:ln>
      </c:spPr>
    </c:plotArea>
    <c:legend>
      <c:legendPos val="b"/>
      <c:layout>
        <c:manualLayout>
          <c:xMode val="edge"/>
          <c:yMode val="edge"/>
          <c:x val="0.74263223647262722"/>
          <c:y val="2.5270477553942211E-2"/>
          <c:w val="0.25531310769559901"/>
          <c:h val="0.5941548215563964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97"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497"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solidFill>
              <a:sysClr val="window" lastClr="FFFFFF"/>
            </a:solidFill>
            <a:latin typeface="Calibri" panose="020F0502020204030204"/>
            <a:ea typeface="+mn-ea"/>
            <a:cs typeface="+mn-cs"/>
          </a:endParaRP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44234861-73AE-4A81-9747-5A51A5B19E0E}" type="presOf" srcId="{9AF66792-BEEB-4FEB-B68B-FC30221BAEDC}" destId="{C5494AC2-E33F-4DD2-9D4B-315106DC9766}" srcOrd="0" destOrd="0" presId="urn:microsoft.com/office/officeart/2005/8/layout/cycle8"/>
    <dgm:cxn modelId="{122FD680-D644-4594-A2C6-89349304D923}" type="presOf" srcId="{9AF66792-BEEB-4FEB-B68B-FC30221BAEDC}" destId="{A1BFAE48-9AEF-4CE2-881C-145A2B40B699}" srcOrd="1" destOrd="0" presId="urn:microsoft.com/office/officeart/2005/8/layout/cycle8"/>
    <dgm:cxn modelId="{AD729EE8-9731-4CBD-A0ED-C8586D429C66}" type="presOf" srcId="{F83FC750-7CDE-46AB-A0BA-DBC4B9D44BE3}" destId="{7C1AB41B-5598-4485-A44D-C347A61B4CBC}" srcOrd="1" destOrd="0" presId="urn:microsoft.com/office/officeart/2005/8/layout/cycle8"/>
    <dgm:cxn modelId="{E2CAE869-B909-45A8-8DED-C0A577E6403F}" type="presOf" srcId="{E4BEFF6F-FFC7-417B-9255-F71095EEBEA8}" destId="{373A7CE9-2D8B-48FF-A7E7-FD1818748C0E}" srcOrd="0" destOrd="0" presId="urn:microsoft.com/office/officeart/2005/8/layout/cycle8"/>
    <dgm:cxn modelId="{8EF7CAAA-B506-49A3-BF79-DA7DD1C94E8E}" type="presOf" srcId="{F83FC750-7CDE-46AB-A0BA-DBC4B9D44BE3}" destId="{A8D1F0D5-26EB-48DA-960D-825E6FE928B2}"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04A6D000-162B-49DE-930B-669C29CDC65D}" type="presOf" srcId="{D87EEC32-D642-4C15-8C65-E323814D2A3A}" destId="{100A08BA-E811-4584-A13C-228AF0A8A454}" srcOrd="0" destOrd="0" presId="urn:microsoft.com/office/officeart/2005/8/layout/cycle8"/>
    <dgm:cxn modelId="{8922A39B-12A8-4D50-AD41-931B7AF91CB5}" type="presOf" srcId="{E8BE0BFE-2A93-4BC8-B8DE-3F71AC38D567}" destId="{267B72DD-396A-4206-8F4C-85D79C74CCAD}"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4F8D3C68-FAC4-403B-91DF-42239C55BC7A}" type="presOf" srcId="{9D338396-06AA-489D-A885-57821F5608AF}" destId="{74328851-9D17-4B33-B14E-5ED6C473319D}"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BB213242-1B5B-47E7-AD5D-304F4F9929A1}" type="presOf" srcId="{9D338396-06AA-489D-A885-57821F5608AF}" destId="{8960C805-F742-4752-A3B8-A7047D0574FA}" srcOrd="0" destOrd="0" presId="urn:microsoft.com/office/officeart/2005/8/layout/cycle8"/>
    <dgm:cxn modelId="{BB9B8FAF-7374-433D-828C-DB6CE19BB508}" type="presOf" srcId="{D87EEC32-D642-4C15-8C65-E323814D2A3A}" destId="{0670A7F0-9DCA-427C-8C0A-B4C908BAC054}"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CA9E6840-0725-4184-B3AE-F9715426CFBF}" type="presOf" srcId="{5F865183-0FED-4482-8550-87B2A8C2AA82}" destId="{BA526683-F383-411A-BD21-A957D08B123F}"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C978B1A0-CAA7-4FAD-83FB-0EE46F72F612}" type="presOf" srcId="{E8BE0BFE-2A93-4BC8-B8DE-3F71AC38D567}" destId="{E9FBB2A5-3CF1-4CA9-AA14-6E5ECC6DD6B0}" srcOrd="1" destOrd="0" presId="urn:microsoft.com/office/officeart/2005/8/layout/cycle8"/>
    <dgm:cxn modelId="{B769BA1C-908B-443C-BC86-F3F432EC21E3}" type="presOf" srcId="{E4BEFF6F-FFC7-417B-9255-F71095EEBEA8}" destId="{A1403B5E-13CE-4459-8B64-0B1573A1231F}" srcOrd="1" destOrd="0" presId="urn:microsoft.com/office/officeart/2005/8/layout/cycle8"/>
    <dgm:cxn modelId="{78230809-104A-4233-88F7-8E7AE7898BCB}" type="presParOf" srcId="{BA526683-F383-411A-BD21-A957D08B123F}" destId="{267B72DD-396A-4206-8F4C-85D79C74CCAD}" srcOrd="0" destOrd="0" presId="urn:microsoft.com/office/officeart/2005/8/layout/cycle8"/>
    <dgm:cxn modelId="{3C2A3703-08E8-40A0-969A-428333077093}" type="presParOf" srcId="{BA526683-F383-411A-BD21-A957D08B123F}" destId="{76741CD6-A839-4282-8258-5C7E678D3A5F}" srcOrd="1" destOrd="0" presId="urn:microsoft.com/office/officeart/2005/8/layout/cycle8"/>
    <dgm:cxn modelId="{3E11E127-1F5B-433D-BBDC-9DF40B9A065D}" type="presParOf" srcId="{BA526683-F383-411A-BD21-A957D08B123F}" destId="{0161085C-00D5-4CA7-B7B4-7072D5C40C1D}" srcOrd="2" destOrd="0" presId="urn:microsoft.com/office/officeart/2005/8/layout/cycle8"/>
    <dgm:cxn modelId="{F222BAFC-CD81-469F-8E7C-92EB66956F96}" type="presParOf" srcId="{BA526683-F383-411A-BD21-A957D08B123F}" destId="{E9FBB2A5-3CF1-4CA9-AA14-6E5ECC6DD6B0}" srcOrd="3" destOrd="0" presId="urn:microsoft.com/office/officeart/2005/8/layout/cycle8"/>
    <dgm:cxn modelId="{602C14D5-F035-48F7-BE90-EB75826273B0}" type="presParOf" srcId="{BA526683-F383-411A-BD21-A957D08B123F}" destId="{8960C805-F742-4752-A3B8-A7047D0574FA}" srcOrd="4" destOrd="0" presId="urn:microsoft.com/office/officeart/2005/8/layout/cycle8"/>
    <dgm:cxn modelId="{34EB94FD-E90F-4A94-ACC2-EDFD8D086D49}" type="presParOf" srcId="{BA526683-F383-411A-BD21-A957D08B123F}" destId="{F9BAE066-5F77-4D2A-8EBB-3E2B5ED5B8F6}" srcOrd="5" destOrd="0" presId="urn:microsoft.com/office/officeart/2005/8/layout/cycle8"/>
    <dgm:cxn modelId="{F1890013-C225-407E-891E-E729A9AD667A}" type="presParOf" srcId="{BA526683-F383-411A-BD21-A957D08B123F}" destId="{724342BE-275A-4C17-8746-BB3F74C86E9A}" srcOrd="6" destOrd="0" presId="urn:microsoft.com/office/officeart/2005/8/layout/cycle8"/>
    <dgm:cxn modelId="{24916C19-2C2C-43DC-8E63-B4191006BD0D}" type="presParOf" srcId="{BA526683-F383-411A-BD21-A957D08B123F}" destId="{74328851-9D17-4B33-B14E-5ED6C473319D}" srcOrd="7" destOrd="0" presId="urn:microsoft.com/office/officeart/2005/8/layout/cycle8"/>
    <dgm:cxn modelId="{0540135C-F81C-4E7A-84BF-6D6230CC36CA}" type="presParOf" srcId="{BA526683-F383-411A-BD21-A957D08B123F}" destId="{100A08BA-E811-4584-A13C-228AF0A8A454}" srcOrd="8" destOrd="0" presId="urn:microsoft.com/office/officeart/2005/8/layout/cycle8"/>
    <dgm:cxn modelId="{5567119F-C2A0-431D-8421-095E369F22E4}" type="presParOf" srcId="{BA526683-F383-411A-BD21-A957D08B123F}" destId="{10C6BB2E-F0EC-4195-A687-1B651A3EFA76}" srcOrd="9" destOrd="0" presId="urn:microsoft.com/office/officeart/2005/8/layout/cycle8"/>
    <dgm:cxn modelId="{AD536F27-CCCE-4ECD-9425-BF6A9A07D657}" type="presParOf" srcId="{BA526683-F383-411A-BD21-A957D08B123F}" destId="{8F326C79-01EA-49A9-93CF-B76D99523F6F}" srcOrd="10" destOrd="0" presId="urn:microsoft.com/office/officeart/2005/8/layout/cycle8"/>
    <dgm:cxn modelId="{966B966C-04AC-4412-BD3A-456843675D6B}" type="presParOf" srcId="{BA526683-F383-411A-BD21-A957D08B123F}" destId="{0670A7F0-9DCA-427C-8C0A-B4C908BAC054}" srcOrd="11" destOrd="0" presId="urn:microsoft.com/office/officeart/2005/8/layout/cycle8"/>
    <dgm:cxn modelId="{E25B4C41-E20D-4EDA-89D9-49FF98E55486}" type="presParOf" srcId="{BA526683-F383-411A-BD21-A957D08B123F}" destId="{C5494AC2-E33F-4DD2-9D4B-315106DC9766}" srcOrd="12" destOrd="0" presId="urn:microsoft.com/office/officeart/2005/8/layout/cycle8"/>
    <dgm:cxn modelId="{4F71D4F3-AFF7-4F2E-873E-0E8E1281769E}" type="presParOf" srcId="{BA526683-F383-411A-BD21-A957D08B123F}" destId="{DCE20721-BDA9-4878-B677-ECD404A96052}" srcOrd="13" destOrd="0" presId="urn:microsoft.com/office/officeart/2005/8/layout/cycle8"/>
    <dgm:cxn modelId="{9BED6989-9AFB-4E02-8E57-AD7D4370F201}" type="presParOf" srcId="{BA526683-F383-411A-BD21-A957D08B123F}" destId="{05E765BB-BC5C-4A33-B523-B9E8DE4B5339}" srcOrd="14" destOrd="0" presId="urn:microsoft.com/office/officeart/2005/8/layout/cycle8"/>
    <dgm:cxn modelId="{65615EFD-77F2-42DC-935F-AD210971344F}" type="presParOf" srcId="{BA526683-F383-411A-BD21-A957D08B123F}" destId="{A1BFAE48-9AEF-4CE2-881C-145A2B40B699}" srcOrd="15" destOrd="0" presId="urn:microsoft.com/office/officeart/2005/8/layout/cycle8"/>
    <dgm:cxn modelId="{2DE89AFE-3B1E-488F-B5A4-A760B0A5A172}" type="presParOf" srcId="{BA526683-F383-411A-BD21-A957D08B123F}" destId="{373A7CE9-2D8B-48FF-A7E7-FD1818748C0E}" srcOrd="16" destOrd="0" presId="urn:microsoft.com/office/officeart/2005/8/layout/cycle8"/>
    <dgm:cxn modelId="{397F0547-E353-42CD-955F-4B2B85569E9B}" type="presParOf" srcId="{BA526683-F383-411A-BD21-A957D08B123F}" destId="{3F64E8A9-68A0-49A0-9836-9DC0636C5308}" srcOrd="17" destOrd="0" presId="urn:microsoft.com/office/officeart/2005/8/layout/cycle8"/>
    <dgm:cxn modelId="{8F6F58A0-320F-4904-A395-4E0E36159519}" type="presParOf" srcId="{BA526683-F383-411A-BD21-A957D08B123F}" destId="{219E29F9-B39D-4D14-B51F-12F5FC91D16A}" srcOrd="18" destOrd="0" presId="urn:microsoft.com/office/officeart/2005/8/layout/cycle8"/>
    <dgm:cxn modelId="{7550246C-4DBC-441E-8863-8C827730FCAD}" type="presParOf" srcId="{BA526683-F383-411A-BD21-A957D08B123F}" destId="{A1403B5E-13CE-4459-8B64-0B1573A1231F}" srcOrd="19" destOrd="0" presId="urn:microsoft.com/office/officeart/2005/8/layout/cycle8"/>
    <dgm:cxn modelId="{CDA06B92-12DB-4B29-9852-D08A9AA9449A}" type="presParOf" srcId="{BA526683-F383-411A-BD21-A957D08B123F}" destId="{A8D1F0D5-26EB-48DA-960D-825E6FE928B2}" srcOrd="20" destOrd="0" presId="urn:microsoft.com/office/officeart/2005/8/layout/cycle8"/>
    <dgm:cxn modelId="{4BCDBBEA-1017-4A15-BBBC-860DE206FE79}" type="presParOf" srcId="{BA526683-F383-411A-BD21-A957D08B123F}" destId="{00CD3B3C-3082-4805-826B-376EF526FEE2}" srcOrd="21" destOrd="0" presId="urn:microsoft.com/office/officeart/2005/8/layout/cycle8"/>
    <dgm:cxn modelId="{B95C13D1-572F-4354-8311-63B140B84C26}" type="presParOf" srcId="{BA526683-F383-411A-BD21-A957D08B123F}" destId="{2FD8AE9A-C7EC-49F2-9050-CD7F86110061}" srcOrd="22" destOrd="0" presId="urn:microsoft.com/office/officeart/2005/8/layout/cycle8"/>
    <dgm:cxn modelId="{2C1A1B8A-C23D-4F85-81BE-58D6438A8ACE}" type="presParOf" srcId="{BA526683-F383-411A-BD21-A957D08B123F}" destId="{7C1AB41B-5598-4485-A44D-C347A61B4CBC}" srcOrd="23" destOrd="0" presId="urn:microsoft.com/office/officeart/2005/8/layout/cycle8"/>
    <dgm:cxn modelId="{E3B439BA-A66C-4C7F-964C-D7564D5F1830}" type="presParOf" srcId="{BA526683-F383-411A-BD21-A957D08B123F}" destId="{601CF880-1EA8-49BA-A98C-3E771E83102C}" srcOrd="24" destOrd="0" presId="urn:microsoft.com/office/officeart/2005/8/layout/cycle8"/>
    <dgm:cxn modelId="{BD42EA73-D3B3-47FD-9229-E50F7AD06797}" type="presParOf" srcId="{BA526683-F383-411A-BD21-A957D08B123F}" destId="{ECF12B94-746D-4140-9C29-523F028781F4}" srcOrd="25" destOrd="0" presId="urn:microsoft.com/office/officeart/2005/8/layout/cycle8"/>
    <dgm:cxn modelId="{6A1B5ADA-D721-42BD-BBE0-D2983A5AFDEA}" type="presParOf" srcId="{BA526683-F383-411A-BD21-A957D08B123F}" destId="{AA1D771B-54D6-4293-AFCF-8FD4851F902B}" srcOrd="26" destOrd="0" presId="urn:microsoft.com/office/officeart/2005/8/layout/cycle8"/>
    <dgm:cxn modelId="{8612A9E6-9E9D-4B44-AE60-7CAD434347E7}" type="presParOf" srcId="{BA526683-F383-411A-BD21-A957D08B123F}" destId="{A12A4E20-5E81-4B37-8861-95D5A02D88F6}" srcOrd="27" destOrd="0" presId="urn:microsoft.com/office/officeart/2005/8/layout/cycle8"/>
    <dgm:cxn modelId="{3CE1BB27-1B8A-4E31-8944-B8043136351F}" type="presParOf" srcId="{BA526683-F383-411A-BD21-A957D08B123F}" destId="{B88E6692-EF45-4A23-AE28-DC438D3CCFE6}" srcOrd="28" destOrd="0" presId="urn:microsoft.com/office/officeart/2005/8/layout/cycle8"/>
    <dgm:cxn modelId="{85F08D70-AC7F-4E8F-83C2-A0858F6D9CF7}"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endParaRPr lang="tr-TR" sz="800" kern="1200">
            <a:solidFill>
              <a:sysClr val="window" lastClr="FFFFFF"/>
            </a:solidFill>
            <a:latin typeface="Calibri" panose="020F0502020204030204"/>
            <a:ea typeface="+mn-ea"/>
            <a:cs typeface="+mn-cs"/>
          </a:endParaRP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19D87-6068-42BA-B2D9-CAA33AE80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44</Pages>
  <Words>5797</Words>
  <Characters>33046</Characters>
  <Application>Microsoft Office Word</Application>
  <DocSecurity>0</DocSecurity>
  <Lines>275</Lines>
  <Paragraphs>77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38766</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FATIH ISLEK</dc:creator>
  <cp:lastModifiedBy>Windows Kullanıcısı</cp:lastModifiedBy>
  <cp:revision>8</cp:revision>
  <cp:lastPrinted>2019-03-15T13:26:00Z</cp:lastPrinted>
  <dcterms:created xsi:type="dcterms:W3CDTF">2019-03-15T13:13:00Z</dcterms:created>
  <dcterms:modified xsi:type="dcterms:W3CDTF">2019-10-18T09:07:00Z</dcterms:modified>
</cp:coreProperties>
</file>